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2"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4A0" w:firstRow="1" w:lastRow="0" w:firstColumn="1" w:lastColumn="0" w:noHBand="0" w:noVBand="1"/>
      </w:tblPr>
      <w:tblGrid>
        <w:gridCol w:w="4752"/>
        <w:gridCol w:w="4860"/>
      </w:tblGrid>
      <w:tr w:rsidR="00F00E3E" w:rsidRPr="00BC50A3" w:rsidTr="00E044A0">
        <w:tc>
          <w:tcPr>
            <w:tcW w:w="4752" w:type="dxa"/>
            <w:shd w:val="clear" w:color="auto" w:fill="auto"/>
            <w:tcMar>
              <w:top w:w="72" w:type="dxa"/>
              <w:left w:w="72" w:type="dxa"/>
              <w:bottom w:w="72" w:type="dxa"/>
              <w:right w:w="72" w:type="dxa"/>
            </w:tcMar>
          </w:tcPr>
          <w:p w:rsidR="00F00E3E" w:rsidRPr="00CD43FD" w:rsidRDefault="00F00E3E" w:rsidP="00E044A0">
            <w:pPr>
              <w:spacing w:before="0" w:after="0"/>
              <w:rPr>
                <w:szCs w:val="24"/>
              </w:rPr>
            </w:pPr>
            <w:bookmarkStart w:id="0" w:name="_GoBack" w:colFirst="0" w:colLast="0"/>
            <w:r>
              <w:t>A lawsuit has been filed against you. You must respond in writing by the deadline for the court to consider your side. The written response is called an Answer.</w:t>
            </w:r>
          </w:p>
        </w:tc>
        <w:tc>
          <w:tcPr>
            <w:tcW w:w="4860" w:type="dxa"/>
            <w:shd w:val="clear" w:color="auto" w:fill="auto"/>
          </w:tcPr>
          <w:p w:rsidR="00F00E3E" w:rsidRPr="002C7DF8" w:rsidRDefault="00F00E3E" w:rsidP="00E044A0">
            <w:pPr>
              <w:spacing w:before="0" w:after="0"/>
              <w:rPr>
                <w:szCs w:val="24"/>
                <w:lang w:val="es-US"/>
              </w:rPr>
            </w:pPr>
            <w:r w:rsidRPr="002C7DF8">
              <w:rPr>
                <w:szCs w:val="24"/>
                <w:lang w:val="es-US"/>
              </w:rPr>
              <w:t>Se ha presentado una demanda en su contra. Si desea que el juez considere su lado, deberá presentar una respuesta por escrito dentro del periodo de tiempo establecido. La respuesta por escrito es conocida como la Respuesta.</w:t>
            </w:r>
          </w:p>
        </w:tc>
      </w:tr>
      <w:tr w:rsidR="00F00E3E" w:rsidRPr="0062102F" w:rsidTr="00E044A0">
        <w:tc>
          <w:tcPr>
            <w:tcW w:w="4752" w:type="dxa"/>
            <w:shd w:val="clear" w:color="auto" w:fill="auto"/>
            <w:tcMar>
              <w:top w:w="72" w:type="dxa"/>
              <w:left w:w="72" w:type="dxa"/>
              <w:bottom w:w="72" w:type="dxa"/>
              <w:right w:w="72" w:type="dxa"/>
            </w:tcMar>
          </w:tcPr>
          <w:p w:rsidR="00F00E3E" w:rsidRPr="001828B5" w:rsidRDefault="00F00E3E" w:rsidP="00E044A0">
            <w:pPr>
              <w:spacing w:before="0" w:after="0"/>
              <w:rPr>
                <w:b/>
              </w:rPr>
            </w:pPr>
            <w:r w:rsidRPr="001828B5">
              <w:rPr>
                <w:b/>
              </w:rPr>
              <w:t xml:space="preserve">Deadline! </w:t>
            </w:r>
          </w:p>
          <w:p w:rsidR="00F00E3E" w:rsidRDefault="00F00E3E" w:rsidP="00E044A0">
            <w:pPr>
              <w:spacing w:before="0" w:after="0"/>
            </w:pPr>
            <w:r>
              <w:t xml:space="preserve">Your Answer must be filed with the court and served on the other party </w:t>
            </w:r>
            <w:r w:rsidRPr="00DC7377">
              <w:rPr>
                <w:b/>
              </w:rPr>
              <w:t xml:space="preserve">within </w:t>
            </w:r>
            <w:r>
              <w:rPr>
                <w:b/>
              </w:rPr>
              <w:t>3 business</w:t>
            </w:r>
            <w:r w:rsidRPr="00DC7377">
              <w:rPr>
                <w:b/>
              </w:rPr>
              <w:t xml:space="preserve"> days</w:t>
            </w:r>
            <w:r>
              <w:t xml:space="preserve"> of the date you were served with this Summons.</w:t>
            </w:r>
          </w:p>
          <w:p w:rsidR="00F00E3E" w:rsidRDefault="00F00E3E" w:rsidP="00E044A0">
            <w:pPr>
              <w:spacing w:after="0"/>
            </w:pPr>
            <w:r>
              <w:t xml:space="preserve">If you do not file and serve your Answer by the deadline, the other party can ask the court for a default judgment. </w:t>
            </w:r>
            <w:r w:rsidRPr="001828B5">
              <w:t xml:space="preserve">A default judgment means the </w:t>
            </w:r>
            <w:r>
              <w:t>other party can get what they asked for</w:t>
            </w:r>
            <w:r w:rsidRPr="001828B5">
              <w:t xml:space="preserve">, and </w:t>
            </w:r>
            <w:r>
              <w:t xml:space="preserve">you do not </w:t>
            </w:r>
            <w:r w:rsidRPr="001828B5">
              <w:t xml:space="preserve">get the chance to tell </w:t>
            </w:r>
            <w:r>
              <w:t>you</w:t>
            </w:r>
            <w:r w:rsidRPr="001828B5">
              <w:t>r side of the story.</w:t>
            </w:r>
          </w:p>
        </w:tc>
        <w:tc>
          <w:tcPr>
            <w:tcW w:w="4860" w:type="dxa"/>
            <w:shd w:val="clear" w:color="auto" w:fill="auto"/>
          </w:tcPr>
          <w:p w:rsidR="00F00E3E" w:rsidRPr="002C7DF8" w:rsidRDefault="00F00E3E" w:rsidP="00E044A0">
            <w:pPr>
              <w:spacing w:before="0" w:after="0"/>
              <w:rPr>
                <w:b/>
                <w:szCs w:val="24"/>
                <w:lang w:val="es-US"/>
              </w:rPr>
            </w:pPr>
            <w:r w:rsidRPr="002C7DF8">
              <w:rPr>
                <w:b/>
                <w:szCs w:val="24"/>
                <w:lang w:val="es-US"/>
              </w:rPr>
              <w:t>¡Fecha límite para contestar!</w:t>
            </w:r>
          </w:p>
          <w:p w:rsidR="00F00E3E" w:rsidRPr="002C7DF8" w:rsidRDefault="00F00E3E" w:rsidP="00E044A0">
            <w:pPr>
              <w:spacing w:before="0" w:after="0"/>
              <w:rPr>
                <w:szCs w:val="24"/>
                <w:lang w:val="es-US"/>
              </w:rPr>
            </w:pPr>
            <w:r w:rsidRPr="002C7DF8">
              <w:rPr>
                <w:szCs w:val="24"/>
                <w:lang w:val="es-US"/>
              </w:rPr>
              <w:t xml:space="preserve">Su Respuesta debe ser presentada en el tribunal y también con la debida entrega formal a la otra parte </w:t>
            </w:r>
            <w:r w:rsidRPr="000C1A5C">
              <w:rPr>
                <w:b/>
                <w:szCs w:val="24"/>
                <w:lang w:val="es-US"/>
              </w:rPr>
              <w:t xml:space="preserve">dentro de </w:t>
            </w:r>
            <w:r>
              <w:rPr>
                <w:b/>
                <w:szCs w:val="24"/>
                <w:lang w:val="es-US"/>
              </w:rPr>
              <w:t>3</w:t>
            </w:r>
            <w:r w:rsidRPr="000C1A5C">
              <w:rPr>
                <w:b/>
                <w:szCs w:val="24"/>
                <w:lang w:val="es-US"/>
              </w:rPr>
              <w:t xml:space="preserve"> </w:t>
            </w:r>
            <w:r w:rsidRPr="00E91C90">
              <w:rPr>
                <w:b/>
                <w:szCs w:val="24"/>
                <w:lang w:val="es-US"/>
              </w:rPr>
              <w:t>días hábiles</w:t>
            </w:r>
            <w:r w:rsidRPr="002C7DF8">
              <w:rPr>
                <w:szCs w:val="24"/>
                <w:lang w:val="es-US"/>
              </w:rPr>
              <w:t xml:space="preserve"> a partir de la fecha en que usted recibió la entrega formal del Citatorio. </w:t>
            </w:r>
          </w:p>
          <w:p w:rsidR="00F00E3E" w:rsidRPr="002C7DF8" w:rsidRDefault="00F00E3E" w:rsidP="00E044A0">
            <w:pPr>
              <w:spacing w:before="0" w:after="0"/>
              <w:rPr>
                <w:szCs w:val="24"/>
                <w:lang w:val="es-US"/>
              </w:rPr>
            </w:pPr>
          </w:p>
          <w:p w:rsidR="00F00E3E" w:rsidRPr="002C7DF8" w:rsidRDefault="00F00E3E" w:rsidP="00E044A0">
            <w:pPr>
              <w:spacing w:before="0" w:after="0"/>
              <w:rPr>
                <w:szCs w:val="24"/>
                <w:lang w:val="es-US"/>
              </w:rPr>
            </w:pPr>
            <w:r w:rsidRPr="002C7DF8">
              <w:rPr>
                <w:szCs w:val="24"/>
                <w:lang w:val="es-US"/>
              </w:rPr>
              <w:t xml:space="preserve">Si usted no presenta una respuesta ni hace la entrega formal dentro del plazo establecido, la otra parte podrá pedirle al juez que asiente un fallo por incumplimiento. Un fallo por incumplimiento significa que la otra parte recibe lo que pidió, y usted no tendrá la oportunidad de decir su versión de los hechos.   </w:t>
            </w:r>
          </w:p>
        </w:tc>
      </w:tr>
      <w:tr w:rsidR="00F00E3E" w:rsidRPr="00BC50A3" w:rsidTr="00E044A0">
        <w:tc>
          <w:tcPr>
            <w:tcW w:w="4752" w:type="dxa"/>
            <w:shd w:val="clear" w:color="auto" w:fill="auto"/>
            <w:tcMar>
              <w:top w:w="72" w:type="dxa"/>
              <w:left w:w="72" w:type="dxa"/>
              <w:bottom w:w="72" w:type="dxa"/>
              <w:right w:w="72" w:type="dxa"/>
            </w:tcMar>
          </w:tcPr>
          <w:p w:rsidR="00F00E3E" w:rsidRDefault="00F00E3E" w:rsidP="00E044A0">
            <w:pPr>
              <w:spacing w:before="120" w:after="0"/>
              <w:rPr>
                <w:b/>
              </w:rPr>
            </w:pPr>
            <w:r>
              <w:rPr>
                <w:b/>
              </w:rPr>
              <w:t>Read the complaint/petition</w:t>
            </w:r>
          </w:p>
          <w:p w:rsidR="00F00E3E" w:rsidRDefault="00F00E3E" w:rsidP="00E044A0">
            <w:pPr>
              <w:spacing w:before="0" w:after="0"/>
            </w:pPr>
            <w:r w:rsidRPr="001828B5">
              <w:t xml:space="preserve">The </w:t>
            </w:r>
            <w:r>
              <w:t>C</w:t>
            </w:r>
            <w:r w:rsidRPr="001828B5">
              <w:t xml:space="preserve">omplaint or </w:t>
            </w:r>
            <w:r>
              <w:t>P</w:t>
            </w:r>
            <w:r w:rsidRPr="001828B5">
              <w:t>etition</w:t>
            </w:r>
            <w:r>
              <w:t xml:space="preserve"> has been filed with the court and explains what the other party is asking for in their lawsuit.</w:t>
            </w:r>
            <w:r w:rsidRPr="001828B5">
              <w:t xml:space="preserve"> </w:t>
            </w:r>
            <w:r>
              <w:t>Read it carefully.</w:t>
            </w:r>
          </w:p>
        </w:tc>
        <w:tc>
          <w:tcPr>
            <w:tcW w:w="4860" w:type="dxa"/>
            <w:shd w:val="clear" w:color="auto" w:fill="auto"/>
          </w:tcPr>
          <w:p w:rsidR="00F00E3E" w:rsidRPr="002C7DF8" w:rsidRDefault="00F00E3E" w:rsidP="00E044A0">
            <w:pPr>
              <w:spacing w:before="120" w:after="0"/>
              <w:rPr>
                <w:b/>
                <w:szCs w:val="24"/>
                <w:lang w:val="es-US"/>
              </w:rPr>
            </w:pPr>
            <w:r w:rsidRPr="002C7DF8">
              <w:rPr>
                <w:b/>
                <w:szCs w:val="24"/>
                <w:lang w:val="es-US"/>
              </w:rPr>
              <w:t>Lea la demanda o petición</w:t>
            </w:r>
          </w:p>
          <w:p w:rsidR="00F00E3E" w:rsidRPr="002C7DF8" w:rsidRDefault="00F00E3E" w:rsidP="00E044A0">
            <w:pPr>
              <w:spacing w:before="0" w:after="0"/>
              <w:rPr>
                <w:szCs w:val="24"/>
                <w:lang w:val="es-US"/>
              </w:rPr>
            </w:pPr>
            <w:r w:rsidRPr="002C7DF8">
              <w:rPr>
                <w:szCs w:val="24"/>
                <w:lang w:val="es-US"/>
              </w:rPr>
              <w:t>La demanda o petición fue presentada en el tribunal y ésta explica lo que la otra parte pide. Léala cuidadosamente.</w:t>
            </w:r>
          </w:p>
        </w:tc>
      </w:tr>
      <w:tr w:rsidR="00F00E3E" w:rsidRPr="0062102F" w:rsidTr="00792FEC">
        <w:trPr>
          <w:trHeight w:val="3078"/>
        </w:trPr>
        <w:tc>
          <w:tcPr>
            <w:tcW w:w="4752" w:type="dxa"/>
            <w:shd w:val="clear" w:color="auto" w:fill="auto"/>
            <w:tcMar>
              <w:top w:w="72" w:type="dxa"/>
              <w:left w:w="72" w:type="dxa"/>
              <w:bottom w:w="72" w:type="dxa"/>
              <w:right w:w="72" w:type="dxa"/>
            </w:tcMar>
          </w:tcPr>
          <w:p w:rsidR="00F00E3E" w:rsidRPr="00FA0412" w:rsidRDefault="00F00E3E" w:rsidP="00E044A0">
            <w:pPr>
              <w:spacing w:before="120" w:after="0"/>
              <w:rPr>
                <w:b/>
              </w:rPr>
            </w:pPr>
            <w:r w:rsidRPr="00FA0412">
              <w:rPr>
                <w:b/>
              </w:rPr>
              <w:t>Answer</w:t>
            </w:r>
            <w:r>
              <w:rPr>
                <w:b/>
              </w:rPr>
              <w:t xml:space="preserve"> the complaint/petition</w:t>
            </w:r>
          </w:p>
          <w:p w:rsidR="00F00E3E" w:rsidRDefault="00607810" w:rsidP="00792FEC">
            <w:pPr>
              <w:spacing w:before="0" w:after="0"/>
            </w:pPr>
            <w:r w:rsidRPr="00607810">
              <w:rPr>
                <w:noProof/>
                <w:sz w:val="28"/>
                <w:szCs w:val="20"/>
              </w:rPr>
              <mc:AlternateContent>
                <mc:Choice Requires="wpg">
                  <w:drawing>
                    <wp:anchor distT="0" distB="0" distL="114300" distR="114300" simplePos="0" relativeHeight="251673600" behindDoc="1" locked="0" layoutInCell="1" allowOverlap="1" wp14:anchorId="1630C670" wp14:editId="68396C2F">
                      <wp:simplePos x="0" y="0"/>
                      <wp:positionH relativeFrom="column">
                        <wp:posOffset>1978025</wp:posOffset>
                      </wp:positionH>
                      <wp:positionV relativeFrom="paragraph">
                        <wp:posOffset>749935</wp:posOffset>
                      </wp:positionV>
                      <wp:extent cx="990600" cy="767080"/>
                      <wp:effectExtent l="0" t="0" r="0" b="0"/>
                      <wp:wrapTight wrapText="bothSides">
                        <wp:wrapPolygon edited="0">
                          <wp:start x="4985" y="0"/>
                          <wp:lineTo x="4985" y="13411"/>
                          <wp:lineTo x="16200" y="13411"/>
                          <wp:lineTo x="16200" y="0"/>
                          <wp:lineTo x="4985" y="0"/>
                        </wp:wrapPolygon>
                      </wp:wrapTight>
                      <wp:docPr id="37" name="Group 36"/>
                      <wp:cNvGraphicFramePr/>
                      <a:graphic xmlns:a="http://schemas.openxmlformats.org/drawingml/2006/main">
                        <a:graphicData uri="http://schemas.microsoft.com/office/word/2010/wordprocessingGroup">
                          <wpg:wgp>
                            <wpg:cNvGrpSpPr/>
                            <wpg:grpSpPr>
                              <a:xfrm>
                                <a:off x="0" y="0"/>
                                <a:ext cx="990600" cy="767080"/>
                                <a:chOff x="0" y="0"/>
                                <a:chExt cx="990600" cy="767449"/>
                              </a:xfrm>
                            </wpg:grpSpPr>
                            <pic:pic xmlns:pic="http://schemas.openxmlformats.org/drawingml/2006/picture">
                              <pic:nvPicPr>
                                <pic:cNvPr id="2" name="Picture 2" descr="\\courtshare01\aoc\forms\2 In Progress\NEW - formatting fixes and QR Codes and OSC\QR Codes\qr_howto_answer.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pic:spPr>
                            </pic:pic>
                            <wps:wsp>
                              <wps:cNvPr id="3" name="TextBox 38"/>
                              <wps:cNvSpPr txBox="1"/>
                              <wps:spPr>
                                <a:xfrm>
                                  <a:off x="0" y="413119"/>
                                  <a:ext cx="990600" cy="354330"/>
                                </a:xfrm>
                                <a:prstGeom prst="rect">
                                  <a:avLst/>
                                </a:prstGeom>
                                <a:noFill/>
                              </wps:spPr>
                              <wps:txbx>
                                <w:txbxContent>
                                  <w:p w:rsidR="000C0C98" w:rsidRDefault="000C0C98" w:rsidP="00607810">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wps:txbx>
                              <wps:bodyPr wrap="square" rtlCol="0">
                                <a:spAutoFit/>
                              </wps:bodyPr>
                            </wps:wsp>
                          </wpg:wgp>
                        </a:graphicData>
                      </a:graphic>
                      <wp14:sizeRelH relativeFrom="margin">
                        <wp14:pctWidth>0</wp14:pctWidth>
                      </wp14:sizeRelH>
                    </wp:anchor>
                  </w:drawing>
                </mc:Choice>
                <mc:Fallback>
                  <w:pict>
                    <v:group w14:anchorId="1630C670" id="Group 36" o:spid="_x0000_s1026" style="position:absolute;margin-left:155.75pt;margin-top:59.05pt;width:78pt;height:60.4pt;z-index:-251642880;mso-width-relative:margin" coordsize="9906,7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3mhUhQMAANsHAAAOAAAAZHJzL2Uyb0RvYy54bWycVdtu2zgQfV9g/4HQ&#10;uyPJVnwR4hSpc0GBXrxNi30xUNAUJRErkSxJWQoW++87Q0lOYwfYbh8sk0NyeObMmeHVm66uyIEb&#10;K5RcB/FFFBAumcqELNbB1y/3k2VArKMyo5WSfB08cRu8uf79t6tWp3yqSlVl3BBwIm3a6nVQOqfT&#10;MLSs5DW1F0pzCYu5MjV1MDVFmBnagve6CqdRNA9bZTJtFOPWgvW2Xwyuvf8858x9ynPLHanWAWBz&#10;/mv8d4/f8PqKpoWhuhRsgEF/AUVNhYRLj65uqaOkMeLMVS2YUVbl7oKpOlR5Lhj3MUA0cXQSzYNR&#10;jfaxFGlb6CNNQO0JT7/sln08bA0R2TqYLQIiaQ058teS2RzJaXWRwp4Hox/11gyGop9hvF1uavyH&#10;SEjnaX060so7RxgYV6toHgH5DJYW80W0HGhnJeTm7BQr714/lyQrRBSOl4aI7QhFC5bCb+AIRmcc&#10;/beW4JRrDA8GJ/VP+aip+avRE0inpk7sRSXck5cmJA5BycNWsK3pJ890T0e2YRUvJWDIuGWgzd2O&#10;qcY4W1LDo3hHFdthAdjdlLyTZGtUYUDtu493f5IJ6UvDgfZJLjpuCdQa+eMz2Sjw5iefHje70bD7&#10;br6VqnXqG5W25eZCywJJRaCIDZEixzh/AXxfCX0vqgpzjeOBIkB7osRXWO5VfqtYU3Pp+rI1vAK2&#10;lLSl0DYgJuX1noMKzbssBqVAy3CgRG2EdL6uQEvvrcPbUVW+sv6eLm+iaDV9O9lcRptJEi3uJjer&#10;ZDFZRHeLJEqW8Sbe/IOn4yRtLH+vGK1utRigg/UM/KtlNDScvkB9oZMD9e2kVyMA8qocIYJAkSHE&#10;ag37DC0I9sHYGe5YicMciBzssPm44Fl/JhpzYKHoyL79AMlcB7RxypNxUnTTORQV1Nd55SWXC2iS&#10;feUN4x7z6EEb6x64qgkOgH0A62+gB2C73zpuQeBSoQZ8OJV8YYA40OJDQNDDEGLAHgK93Y6SgdnP&#10;8Y6d/bWu+FhSzQElun2up9lYT18gD29VR2ZLFPawCZsXcR3Y4ZEa7T3OsZ2c9LAknsWxbzi95E4b&#10;2ewymc18Izs2JJqOXP1fOqGVWZ/rHrDr9t2Afa+yJ4Dewgu1Duz3BloCVIurNsor0AtL34Aw7oXP&#10;Fzrqz0AGcALE+5F/QWD04on6ce53Pb/J1/8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SR6294QAAAAsBAAAPAAAAZHJzL2Rvd25yZXYueG1sTI/BTsMwDIbvSLxDZCRuLM3KRilN&#10;p2kCTtMkNiTEzWu9tlqTVE3Wdm+POcHR/j/9/pytJtOKgXrfOKtBzSIQZAtXNrbS8Hl4e0hA+IC2&#10;xNZZ0nAlD6v89ibDtHSj/aBhHyrBJdanqKEOoUul9EVNBv3MdWQ5O7neYOCxr2TZ48jlppXzKFpK&#10;g43lCzV2tKmpOO8vRsP7iOM6Vq/D9nzaXL8Pi93XVpHW93fT+gVEoCn8wfCrz+qQs9PRXWzpRash&#10;VmrBKAcqUSCYeFw+8eaoYR4nzyDzTP7/If8BAAD//wMAUEsDBAoAAAAAAAAAIQDnjqd4VAgAAFQI&#10;AAAUAAAAZHJzL21lZGlhL2ltYWdlMS5wbmeJUE5HDQoaCgAAAA1JSERSAAAAhAAAAIQIBgAAAFFE&#10;g6cAAAgbSURBVHhe7d3bbuU6DAPQ3f//6B6cxzhAFgg5SdvhvCqWJYqinEv3fH0+n+/Pg/++vx/d&#10;7pTZ19fXZbZrfOn1q/N1fZq/9t9duv/RebRCKSDbEy4hLiEtIRZ4qhBViAMlSoiFELslXTP06Rmp&#10;EZQSQv5We4qv8Ev31xnnNDLSgBWQEiohrhEUfsJf9tV/CTE8QwjwKsSCgBhehfhlCpEWTDP4brs6&#10;cpqPZnC6v0b07oYS/hwZUwDThBSw7GlBJPlpwdL9U/9p/mk8JQQYkRYsLUDqv4RYniymgKTXq6Ad&#10;GXjUKwCfHhkiQGoXAeRP+GhkpfjJn+L9cyNDCaf2EmJ5G/nbDpVpwdWBJUQJcam6IpAaSIfI3QTU&#10;yIqfVCrBdMO0gzUTVSCtl13+hc803+n+aX1+/BliWjCtl31akBICI2cKUCqpKrjsJcQPO0NMC6b1&#10;spcQm795TAGVgmgm3q0g6ZlhGo/wE6Fljw+Vcii7EkrtJcTeT2BLiKECViEkAbCnCtCRcQRU+A3L&#10;86FCTDfQehW89uNIkCIJ79T++mf46oDar/+wKC24ri8hwtfrbyuYCjq1lxAlxIFDX9/p25YpBV9e&#10;r5ksBZje9ir9t8tRQiwVKiHepqRaZrO9CnENaBWiCpGdIXTbp2f1aYNLsiVoUgDFk/rX9dpP8QoP&#10;+Zf95F+HyhLi3ieHJQQoq45QRwrgtGOkgIpH+yle4SH/slchQkL+84QQY3UfrhEj/9OOUMdq/2l+&#10;6kjtr/yVnwjM+NYzhAKeAib/AkQJCTDtP81P8Wl/5a/8SgjcNk4BerpAT+93wqcKcd3TTxfo6f1O&#10;hFh/llABSRJll/9UEqUA8qczj/LR/lovPDTC0v213/a/y5gCoALKf1rg9Pp0f12vApUQm795FMFK&#10;iOMHOFUIfA+hDk8lWx2f3oWk+0uRTi+30o5JE9D1KWBKUPa04IovLdDu/VU/2nWXkUquACshphQ4&#10;rhfhY3sJMSvQtGFmu38+ccH1yWAJMSvJnyNE+hxiykiNFM3gaQG0XvRIR57yvduf8l33j+8ySojZ&#10;30kIPxEyJVgJEf4HKWkB7u7oNB4RrIQoIQ6cup0Qd0uWOiRNUPHqzKJ45D9VlN0dL3+n/NNDZQrA&#10;tIDaLy3o7ngUXwkRPgqeAlZCHBHgk0iM1PguI+2I3R059TddrxGSSvTdeKbxxH/sm27wdMJSjKfj&#10;lwJOCar1IjCfQ8jB04CmBU6vV8GmhJZ/FXS6XvUsIV7+2UURTIRO15cQCwLTQ5YKMPX/4xRCf8on&#10;xiqhlKG6fvfI0n7T/CX5Itzu+BRP/Nff6ohpAlpfQlwjpPqUEAt+uxVN/lSAKgRmfBVi9ku1Y4XQ&#10;o+t0hqoj0o7SiEjtymdKyGl+im+3/9N+JUT2fcNuAu4usBRChOej65SxVYhryU8Ldvf1VYibzzBv&#10;d3xKIBJieupNA0qvTxVLEil/Uzym/lPFFZ7yx5dbYrwS1noloIJO1yv+EmJ4354WKL1eBRQBU4KV&#10;ECXEJWeeJpwkPr3rkT8+upYDAaT16thpwopPinO3QqTxCa/Ufnr9rZdbKqgS0nolUEIIoZm9hAB+&#10;IrAaQOWZnpnkP7WXECXEAYGYEOmM1czd3SFTf+n63Qoif+r46Ug91VdniBLiiIAKmI4U+SshhMBi&#10;TztcBFdBVUCt1/5h+uPfh6hCDAn15wmRvv4WwzXT0jOGOkb7qWOnBZZCyb/yE17pesUTv/4uIa7P&#10;FCJoWsASAn97KIDUsSK0/Gt9CaEfsQp/r0GSpoKVENcaJHzH7zJUIEnktIC7zwiKZ2oXHrJrf62X&#10;wpUQ+NM+jYDUnhZMBVRDaL/4SaUkpgpx/IZydweXEPjx8xRwETrtcO0vuzpW9t3+TwqxPodQQHfb&#10;pwWSYqWA6nrZ1eGKN10/9cdvKu8mgBIQ4LsVQAVICSt/yj9dP/VXQgxHlAibFlSHRDVACTF8zpEW&#10;4M8rhF5/px2QjhgxXgVQR+yOP41XCpEScpqv4o+fQyiBEuLeP+UrIcLfhJKiTAmtDpP/VLHS/eRf&#10;/qoQoaQJ0F9PiLefQ6ijVS8VIJ3hKvjd8ci/7CkeJ3xKiOtHzyqAZrrWTwk43b+EGL6uV4HTDi0h&#10;FkQ7MrJfsNlNyJNC6DmEApja01PxbgJN99cZRZKu/YXvboXhXYYCmtoFSGpXPCJUai8hhHhoTwuu&#10;gml7rU/tJYQQD+0lxPEM8fah9PG3nWkH7iZMCrgU4G5/0/zVn69/IFNCHEs0LbjWlxDhR7MCrAqR&#10;IhReX4X4ZQoxnYlpR+2+jxY/lZ8kOI13up/yUTxqQD66VgIKsIQ4IiA8RUDhXUIIIdinBVIB9GQy&#10;bRilq3iqECXEAYHthBAD1RFTSVSHyK79U7v2S/FI/el6KaDW8/chSojZ28i0Q1Uw2UsIIJQqwO4C&#10;7vZXQgiBEuLyzJDC9+NHhjp8emrXSJx2+E9ff4pPPzomwNJDVDrjSojZN58iZAmxMFiEF6CS5J++&#10;voQoIa6fU7w9MtKRoI5Ux2vEpWeS3fspv7vje/1QWUKkFDheL/xSwpYQm38fQuVND9XyV0KEzx0E&#10;qAq0G3Dtp3hfHxlpgGnAuj6d+Wm8klTdJajAuwmV5qf4TvjrUJkGoAIrwLRAu+MTAVXgNH/lO81P&#10;eJcQm287BbgIVEKEhzh17LSDVJB/fmRMAdZ6dZQkV/7vtiv+KcHSBpACCY91/et/qJMGrOvvtpcQ&#10;mxEWoFWIIwLCqwqxmaCpu7RAGgHpiFHDKD6t/w9HUghkj4V8NwAAAABJRU5ErkJgglBLAQItABQA&#10;BgAIAAAAIQCxgme2CgEAABMCAAATAAAAAAAAAAAAAAAAAAAAAABbQ29udGVudF9UeXBlc10ueG1s&#10;UEsBAi0AFAAGAAgAAAAhADj9If/WAAAAlAEAAAsAAAAAAAAAAAAAAAAAOwEAAF9yZWxzLy5yZWxz&#10;UEsBAi0AFAAGAAgAAAAhAKTeaFSFAwAA2wcAAA4AAAAAAAAAAAAAAAAAOgIAAGRycy9lMm9Eb2Mu&#10;eG1sUEsBAi0AFAAGAAgAAAAhAKomDr68AAAAIQEAABkAAAAAAAAAAAAAAAAA6wUAAGRycy9fcmVs&#10;cy9lMm9Eb2MueG1sLnJlbHNQSwECLQAUAAYACAAAACEAEketveEAAAALAQAADwAAAAAAAAAAAAAA&#10;AADeBgAAZHJzL2Rvd25yZXYueG1sUEsBAi0ACgAAAAAAAAAhAOeOp3hUCAAAVAgAABQAAAAAAAAA&#10;AAAAAAAA7AcAAGRycy9tZWRpYS9pbWFnZTEucG5nUEsFBgAAAAAGAAYAfAEAAHI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3CrEAAAA2gAAAA8AAABkcnMvZG93bnJldi54bWxEj0FrwkAUhO+C/2F5hV6KbpTS2tRVgljw&#10;0EMbFa+P7DMJzb4N2aem/nq3UPA4zMw3zHzZu0adqQu1ZwOTcQKKuPC25tLAbvsxmoEKgmyx8UwG&#10;finAcjEczDG1/sLfdM6lVBHCIUUDlUibah2KihyGsW+Jo3f0nUOJsiu17fAS4a7R0yR50Q5rjgsV&#10;trSqqPjJT86AHDaZrOXrNVzXs+ft23H/lH02xjw+9Nk7KKFe7uH/9sYamMLflXgD9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3CrEAAAA2gAAAA8AAAAAAAAAAAAAAAAA&#10;nwIAAGRycy9kb3ducmV2LnhtbFBLBQYAAAAABAAEAPcAAACQAwAAAAA=&#10;">
                        <v:imagedata r:id="rId8" o:title="qr_howto_answer"/>
                      </v:shape>
                      <v:shapetype id="_x0000_t202" coordsize="21600,21600" o:spt="202" path="m,l,21600r21600,l21600,xe">
                        <v:stroke joinstyle="miter"/>
                        <v:path gradientshapeok="t" o:connecttype="rect"/>
                      </v:shapetype>
                      <v:shape id="TextBox 38" o:spid="_x0000_s1028" type="#_x0000_t202" style="position:absolute;top:4131;width:9906;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rsidR="000C0C98" w:rsidRDefault="000C0C98" w:rsidP="00607810">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v:textbox>
                      </v:shape>
                      <w10:wrap type="tight"/>
                    </v:group>
                  </w:pict>
                </mc:Fallback>
              </mc:AlternateContent>
            </w:r>
            <w:r w:rsidR="00F00E3E">
              <w:t xml:space="preserve">You must file your Answer in writing with the court </w:t>
            </w:r>
            <w:r w:rsidR="00F00E3E" w:rsidRPr="004135A6">
              <w:rPr>
                <w:b/>
              </w:rPr>
              <w:t xml:space="preserve">within </w:t>
            </w:r>
            <w:r w:rsidR="00F00E3E">
              <w:rPr>
                <w:b/>
              </w:rPr>
              <w:t>3</w:t>
            </w:r>
            <w:r w:rsidR="00F00E3E" w:rsidRPr="004135A6">
              <w:rPr>
                <w:b/>
              </w:rPr>
              <w:t xml:space="preserve"> days</w:t>
            </w:r>
            <w:r w:rsidR="00F00E3E">
              <w:t xml:space="preserve"> of the date you were served with this Summons. You can find an Answer form on the court’s website:  </w:t>
            </w:r>
            <w:r w:rsidR="00792FEC" w:rsidRPr="00792FEC">
              <w:rPr>
                <w:sz w:val="28"/>
                <w:szCs w:val="20"/>
              </w:rPr>
              <w:t>utcourts.gov/ans</w:t>
            </w:r>
            <w:r w:rsidR="000D11CF" w:rsidRPr="00792FEC">
              <w:rPr>
                <w:sz w:val="28"/>
                <w:szCs w:val="20"/>
              </w:rPr>
              <w:t xml:space="preserve"> </w:t>
            </w:r>
          </w:p>
        </w:tc>
        <w:tc>
          <w:tcPr>
            <w:tcW w:w="4860" w:type="dxa"/>
            <w:shd w:val="clear" w:color="auto" w:fill="auto"/>
          </w:tcPr>
          <w:p w:rsidR="00F00E3E" w:rsidRPr="002C7DF8" w:rsidRDefault="00F00E3E" w:rsidP="00E044A0">
            <w:pPr>
              <w:spacing w:before="120" w:after="0"/>
              <w:rPr>
                <w:b/>
                <w:lang w:val="es-US"/>
              </w:rPr>
            </w:pPr>
            <w:r w:rsidRPr="002C7DF8">
              <w:rPr>
                <w:b/>
                <w:lang w:val="es-US"/>
              </w:rPr>
              <w:t>Cómo responder a la demanda o petición</w:t>
            </w:r>
          </w:p>
          <w:p w:rsidR="00F00E3E" w:rsidRPr="00792FEC" w:rsidRDefault="00DE27C8" w:rsidP="003C05D6">
            <w:pPr>
              <w:spacing w:before="0" w:after="0"/>
              <w:rPr>
                <w:szCs w:val="24"/>
                <w:lang w:val="es-ES"/>
              </w:rPr>
            </w:pPr>
            <w:r w:rsidRPr="00DE27C8">
              <w:rPr>
                <w:noProof/>
              </w:rPr>
              <mc:AlternateContent>
                <mc:Choice Requires="wpg">
                  <w:drawing>
                    <wp:anchor distT="0" distB="0" distL="114300" distR="114300" simplePos="0" relativeHeight="251700224" behindDoc="0" locked="0" layoutInCell="1" allowOverlap="1" wp14:anchorId="5667774F" wp14:editId="5A58E5C4">
                      <wp:simplePos x="0" y="0"/>
                      <wp:positionH relativeFrom="column">
                        <wp:posOffset>1692910</wp:posOffset>
                      </wp:positionH>
                      <wp:positionV relativeFrom="paragraph">
                        <wp:posOffset>574675</wp:posOffset>
                      </wp:positionV>
                      <wp:extent cx="1321435" cy="782320"/>
                      <wp:effectExtent l="0" t="0" r="0" b="0"/>
                      <wp:wrapSquare wrapText="bothSides"/>
                      <wp:docPr id="16" name="Group 16"/>
                      <wp:cNvGraphicFramePr/>
                      <a:graphic xmlns:a="http://schemas.openxmlformats.org/drawingml/2006/main">
                        <a:graphicData uri="http://schemas.microsoft.com/office/word/2010/wordprocessingGroup">
                          <wpg:wgp>
                            <wpg:cNvGrpSpPr/>
                            <wpg:grpSpPr>
                              <a:xfrm>
                                <a:off x="0" y="0"/>
                                <a:ext cx="1321435" cy="782320"/>
                                <a:chOff x="0" y="0"/>
                                <a:chExt cx="1321757" cy="782654"/>
                              </a:xfrm>
                            </wpg:grpSpPr>
                            <pic:pic xmlns:pic="http://schemas.openxmlformats.org/drawingml/2006/picture">
                              <pic:nvPicPr>
                                <pic:cNvPr id="17" name="Picture 17" descr="\\courtshare01\aoc\forms\2 In Progress\NEW - formatting fixes and QR Codes and OSC\QR Codes\qr_answer_index-sp.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32278" y="0"/>
                                  <a:ext cx="457200" cy="457200"/>
                                </a:xfrm>
                                <a:prstGeom prst="rect">
                                  <a:avLst/>
                                </a:prstGeom>
                                <a:noFill/>
                                <a:ln>
                                  <a:noFill/>
                                </a:ln>
                              </pic:spPr>
                            </pic:pic>
                            <wps:wsp>
                              <wps:cNvPr id="18" name="Rectangle 18"/>
                              <wps:cNvSpPr/>
                              <wps:spPr>
                                <a:xfrm>
                                  <a:off x="0" y="413322"/>
                                  <a:ext cx="1321757" cy="369332"/>
                                </a:xfrm>
                                <a:prstGeom prst="rect">
                                  <a:avLst/>
                                </a:prstGeom>
                              </wps:spPr>
                              <wps:txbx>
                                <w:txbxContent>
                                  <w:p w:rsidR="00DE27C8" w:rsidRDefault="00DE27C8" w:rsidP="00DE27C8">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wps:txbx>
                              <wps:bodyPr wrap="square">
                                <a:spAutoFit/>
                              </wps:bodyPr>
                            </wps:wsp>
                          </wpg:wgp>
                        </a:graphicData>
                      </a:graphic>
                    </wp:anchor>
                  </w:drawing>
                </mc:Choice>
                <mc:Fallback>
                  <w:pict>
                    <v:group w14:anchorId="5667774F" id="Group 16" o:spid="_x0000_s1029" style="position:absolute;margin-left:133.3pt;margin-top:45.25pt;width:104.05pt;height:61.6pt;z-index:251700224" coordsize="13217,7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5F0qhwMAAM0HAAAOAAAAZHJzL2Uyb0RvYy54bWycVdtu2zgQfV9g/4HQ&#10;u6OL5dgR4hRZ54ICvXibFvtioKApSiJWIlmSshws9t93hro0iQNs0AfLvAyHZ86cGV6+OzY1OXBj&#10;hZLrID6LAsIlU7mQ5Tr49vVutgqIdVTmtFaSr4NHboN3V7//dtnpjCeqUnXODQEn0madXgeVczoL&#10;Q8sq3lB7pjSXsFko01AHU1OGuaEdeG/qMImi87BTJtdGMW4trN70m8GV918UnLnPRWG5I/U6AGzO&#10;f43/7vEbXl3SrDRUV4INMOgvoGiokHDp5OqGOkpaI05cNYIZZVXhzphqQlUUgnEfA0QTRy+iuTeq&#10;1T6WMutKPdEE1L7g6Zfdsk+HrSEih9ydB0TSBnLkryUwB3I6XWZgc2/0g96aYaHsZxjvsTAN/kMk&#10;5OhpfZxo5UdHGCzG8yRO54uAMNhbrpJ5MvDOKkjOyTFW3T45uFwsp4PnixQxheO1IaKbwGjBMvgN&#10;LMHohKX/VxOccq3hweCkeZOPhpq/Wz2DhGrqxF7Uwj16cULqEJQ8bAXbmn7yhHAIrCcctvFWEsNK&#10;zi0Dfe52TLXG2YoaHsU7qtgOi8DuEvJekq1RpQHF7z7d/kVmpC8PB/onhThyS6DeyJ9fyEaBNz/5&#10;/LDZjQu7H+Y7lbbj5ruQOT/OrD7TskRmES0CRLhINM6fod/XQt+JusaU43jgCQC/EOQrVPdiv1Gs&#10;bbh0ffUaXgNlStpKaBsQk/Fmz0GM5n0eQ9qhczgQpDZCOl9eIKkP1uHtKC5fYP8kq+soukj+mG0W&#10;0WaWRsvb2fVFupwto9tlGqWreBNv/sXTcZq1ln9QjNY3WgzQYfUE/KvVNPSdvk59vZMD9V2llyQA&#10;8tIcIYJKkSHEag37Ap0I7GDsDHeswmEBRA7rYDxteNZ/Eo05sFB7ZN99hHyuA9o65cl4UXvpPEmW&#10;0G5PCzBdLKFX9mU0jHvMowdtrLvnqiE4APYBrL+BHoDt3nQ0QeBSoQZ8OLV8tgBx4IoPAUEPQ4gB&#10;Wwm0eDtKBmZv4x0b/GvN8aGimgNKdPukqICAvqiQWSrLGspqhdoe7KY2Zj2riH5k4VkPS+M58IkH&#10;e62NjWzqR/PzC7BAg6kf0Wxk6U1EQvsaQeDIHffHvhOPcPcqf4TEd/A8rQP7o4Ve4NNi9TVo4E74&#10;1ODR3hCQ4AQ49iP/Znh0w/uGj9LTubf6+Qpf/Q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PPvEiHhAAAACgEAAA8AAABkcnMvZG93bnJldi54bWxMj01Lw0AQhu+C/2EZwZvdpB+J&#10;xmxKKeqpCLaCeNtmp0lodjZkt0n67x1Pehzeh/d9Jl9PthUD9r5xpCCeRSCQSmcaqhR8Hl4fHkH4&#10;oMno1hEquKKHdXF7k+vMuJE+cNiHSnAJ+UwrqEPoMil9WaPVfuY6JM5Orrc68NlX0vR65HLbynkU&#10;JdLqhnih1h1uayzP+4tV8DbqcbOIX4bd+bS9fh9W71+7GJW6v5s2zyACTuEPhl99VoeCnY7uQsaL&#10;VsE8SRJGFTxFKxAMLNNlCuLISbxIQRa5/P9C8QMAAP//AwBQSwMECgAAAAAAAAAhAHF/GjaJCgAA&#10;iQoAABQAAABkcnMvbWVkaWEvaW1hZ2UxLnBuZ4lQTkcNChoKAAAADUlIRFIAAACUAAAAlAgGAAAA&#10;dTwA1AAAClBJREFUeF7t3cFuwzgMBND0/z+6iz3tWgH8MBjZSRP2SokiZ4aUrDjpz+Px+H3c+Pf7&#10;e77cz8/PIRqNX0NP56fjtZ6gXPNZ10/na3zqX/5k/5e9EdT/UGoFLMBHUEIotIuw3R3j7vUExwhK&#10;CIX2uwm+ez3B8XWCEgECTGcM+U/3/NSfCN3tL8Wrja/FP4135evpDCVA2wXlfwR1PNLefQRo+R1B&#10;hU+VIjgtiJXA6VCQtAhQi1bFpB2vJUz5jKCWawMBnhKcEnD1+mlH2J1vWkApHhove5svt7y04hRw&#10;a28THkGdn9FafEdQy8391QU0HWo5tLYKng51RFACFl5px039pf7frkOlCQggHdrVMeS/LTDNT+2K&#10;V3atp/kjqAXB9CGiJUDzU7sIl13raf4IagQlDR3sIyi8LjNb3vF1Ianr7QUlQtsEd5/JFI/WS+en&#10;W7AIl13xaf7Lt7wR1DmFIyjc6+ipS4/R6gCarwqTXRWs+NL5I6gR1Okh9usFlQKgLUwdSvPTeNRx&#10;dtvb+NN4hIc6nObL/vbvQ7WEaMsRwK29jX8EBQmLoLQCNH4EdUSgxV94T4fCC3UiQPbpUC/+GpUI&#10;Gvv59xRTfNRxWvvLv5eXApKeMcZ/dhM+grp4C/s0QbaC0fzpUF8mSAmitf/8phdD7YrhU6GWa7dA&#10;+W+fGlP/uulXPOl6u8ePoEJEUwGH7h8jqBSx6VCnCIygRlAHBNoTxNcJSglrS0jPAOl6ulhs40vj&#10;Sccr/hS/tN7reNNDebpgOn43oOljvwhL80nH785/BLUgsJuQ6VDnEqvxng51fpN8twA/vkOlW4YO&#10;pWkFtOv/tfnpFiXBy96u91QA6lAtIW3Ftev/tfktwWm+7XojqPAV5ZQgdQTZW4LTeNv1RlAjqFRD&#10;0T3b00cvUni6haWP4WkF68yWoqf8U3uafzo+zV/xCy+dgUdQuKaQwGVPBZKOH0GVW44AV4XJrgpO&#10;7YpXFS/BjqBGUAeNfbyg0jNSW0G7AX23DqIOtbtj7l4v9cf3oXYTfrVgR1BHhNstcQQVvtIrwNqC&#10;kv/pUAsCs+Vlv6rbdgzhvVvAqT/+nI+2qDRBBZh2BFW47Lu3SK2X4pn6u9v/03rr/8tTBbUEjKCO&#10;CAjPEdTmn6GWAK8G/OqOOYIqD70SyNUEplvC1fF8nKD0+oo6QAu4AE39a7zy0ZlQ9qsLJs0vPcKk&#10;8T/hMYI6v7e5W/CtACQIdWjNJx4jqBHUWddWR54OhT0vBhAPIfKnjpB2lN3+FP+TXdcG6Z6tM8qr&#10;E1Z8yldbkgQQE1QKVuvt5oMXmwJYBMkugrS+AJN/CSAFXP7SeHfnn/pTPk/26VDnF40jqAyf6VCL&#10;YtoKVkV/XYdSRQrwdL62pHS9dottBZHmr/HKp41XAld8Kz/8Bbt0wTSAEdQRMeEhgfGeqPykQ3oY&#10;QYGhlKC0oDReApoOhQoRQCnALWEjqPMO+rTlrTflOrOo5aX2VCAiWP6Un+ZrS2r9qwDS/NPxKmjx&#10;y+/ltQm2CaUJShAt4SOo8zdUR1BS4GIfQY2gDpKYDnUUhOpJOwzPUNpiFEC7Rab+lbDyUcdJ42nH&#10;p4JP478ar/p7eQJQh7gUkFYgKaDKb7d9BAVER1CZ5EZQI6hMMRj9cYJKt4QUAKGvjpbO1xapM5/W&#10;U/5pPjoCiJ80HuUnOw/lCjglSAGJUAGk+Wm8IrT1p3y0vvhp/ad8jaDCNyAFcEpgOl4C3t0Bla/i&#10;4cVmWjFpQOowIkDzBUA6v/WnfFK8305QemNTAkkBSsdfTaDy2y24qwWTxqstVPg/CXoElUlKgkgJ&#10;SMerIEdQCwIiTICmW0Amp8dD8aUCSccr/xHUCOqAgLagtxeU3oe6u+IFWNoh2g6g/Fu7OspugV3e&#10;kUdQ569jtILR/BFU+PtPqogWcPmfDpUidByf7gjxPZS2pDT8EdQ5gX9uy1uvDdoWLEFJkBKY7Fpf&#10;FdcSKP+KT/js5kfrpfnUX6OKFww/+mgJFgHtlpj6H0GF/0qjBUwdSHatrwJoBSz/ik8dQwJW/Cog&#10;+Wf8s+UdIRIhInwE9XgcnpvVAQTYbsDlL62oVDDKVxUvPK+OXx1F+aV4xb++kgaQAiaC7gZI+Sre&#10;EVR5ZlJHaQkaQf3bA/77SwWbFvh0qKUg2g7SFkBKuNZLCb67AF9+bSDAU7sA3C2wlOA0H/lXPsJD&#10;8Wj+0/qvfspTQqk9BiD8vaQ0HgmitY+gLiZwBHU8YwkPFYjmT4daEGg7xKvn//kO1Sagpww9JaYV&#10;k47XoVj5q+JTu9bbnZ8KRPHEh3I5bBMcQZ3/OkqLjwpmBJUqGOMFuAoq7UAtgWn6yq+NZzrUwogA&#10;H0EdEVgFSEGpAtKKTAlJx2tLULw64wmP1q745f/ugoif8tIE2pYpQORfhIygzjuM8CE/utgcQWU/&#10;ISi8ZFdBaL4Ibzu+/M+WF75BKkJb+9cJSi2xBVRnmHTLuzve3fnv9scOU36rKe5QdxOk9Vr7bsLe&#10;3d8IKnw/K+1g7y6A3fGNoEZQWzV1u6C0oLJLO4S2LK2n+bvtekpqz4DKN8VX/sR3uh7fKVdAArgl&#10;VOu3/tP5yncEhW+9iFABnBKWPja3/tP5yncENYI6aEAtfgSFfx6U/iTibsDTim7Hq+OmZ4qr/e2O&#10;R/HKro4en6FGUN0rtm2HS+dLIKl9BBUitrsjtP7a+WH6HD6CIkTHAbsJbP2188P0OZyCWn8SkR43&#10;D2i3UCWocDVf9vRMJ4FoS1M8rf8Ur6d4R1Ddb2yOoI4I8B8wSrGtfTrUOYLCR3bx0977TYdaEEi3&#10;EBGQ+ksJv9q/4tGWGr++ogVlFyC7t5BWAIpHZx7hkfrXesI3tSv+7V9S0IICrCWcFRO+kZnGI4Jb&#10;fDRfW15rT9efDoXXY1QQI6jjRe8IagR1qAl1fBVQ/NGLWqAWVMBq0an/1F/rP8UnPdO0W7LySzvy&#10;k7/0w+EUsJTQ3eNTfwJcAkjxkT/ZawGEZ0zlNx0KCEmQ6hgiQIKRfQRV/gZm20G05bb+JSAJoBVw&#10;m5/iU37sUGkFqqJkrxMqv1eWxieAU/u7ra/4eQ/VJqT5so+gzj9bFMGtve1w06EWBlLBtwSqgNId&#10;oo1nBLUg2BIwgsp+HOTttzxVSCqY1J8E1frToT/tWIpX/hSP8o3voVoC06cWJdDGkwKo+FN/Gi8B&#10;KB7hk+Kr8SMobJGqeAEswkdQ4WN4SshuAlThIjSNP/Wn8YpfeH19hxLALcF66tlNgNaT/dX5Kj7Z&#10;X35tMII6IjCCCu9x2jOIWr4qSALWlpPOT+MZQY2gUs2cjv94QbVo7e4or45H+bR2dUB1eM1XB9aZ&#10;UvjzDCUHsgtgzd9tb+PR/NYuQYyg8P/xdgtG/kR4O1/+ZR9BgYEUQBHa2tt4NL+1f5ygWsI0Xy07&#10;JUTryZ4egnXGUH6tYLT+7jOS8uGHwyKgtacBivDd8bSCVn4jqJaxZb4AbwlNw5VgZVdHUDzKVwKU&#10;/zT+NJ/pUBC4CNaWo4KRQDRf60sQ7XzF/w+d8VBYCZxrvQAAAABJRU5ErkJgglBLAQItABQABgAI&#10;AAAAIQCxgme2CgEAABMCAAATAAAAAAAAAAAAAAAAAAAAAABbQ29udGVudF9UeXBlc10ueG1sUEsB&#10;Ai0AFAAGAAgAAAAhADj9If/WAAAAlAEAAAsAAAAAAAAAAAAAAAAAOwEAAF9yZWxzLy5yZWxzUEsB&#10;Ai0AFAAGAAgAAAAhANTkXSqHAwAAzQcAAA4AAAAAAAAAAAAAAAAAOgIAAGRycy9lMm9Eb2MueG1s&#10;UEsBAi0AFAAGAAgAAAAhAKomDr68AAAAIQEAABkAAAAAAAAAAAAAAAAA7QUAAGRycy9fcmVscy9l&#10;Mm9Eb2MueG1sLnJlbHNQSwECLQAUAAYACAAAACEA8+8SIeEAAAAKAQAADwAAAAAAAAAAAAAAAADg&#10;BgAAZHJzL2Rvd25yZXYueG1sUEsBAi0ACgAAAAAAAAAhAHF/GjaJCgAAiQoAABQAAAAAAAAAAAAA&#10;AAAA7gcAAGRycy9tZWRpYS9pbWFnZTEucG5nUEsFBgAAAAAGAAYAfAEAAKkSAAAAAA==&#10;">
                      <v:shape id="Picture 17" o:spid="_x0000_s1030" type="#_x0000_t75" style="position:absolute;left:4322;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RoXbDAAAA2wAAAA8AAABkcnMvZG93bnJldi54bWxET0tLAzEQvhf8D2EK3tpsFWrZNi0iSJ8H&#10;u/XgcdhMN2s3kyVJt6u/3giCt/n4nrNY9bYRHflQO1YwGWcgiEuna64UvJ9eRzMQISJrbByTgi8K&#10;sFreDRaYa3fjI3VFrEQK4ZCjAhNjm0sZSkMWw9i1xIk7O28xJugrqT3eUrht5EOWTaXFmlODwZZe&#10;DJWX4moVvD3a2b6/aH/o9ttdvf74LA7mW6n7Yf88BxGpj//iP/dGp/lP8PtLOkA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VGhdsMAAADbAAAADwAAAAAAAAAAAAAAAACf&#10;AgAAZHJzL2Rvd25yZXYueG1sUEsFBgAAAAAEAAQA9wAAAI8DAAAAAA==&#10;">
                        <v:imagedata r:id="rId10" o:title="qr_answer_index-sp"/>
                      </v:shape>
                      <v:rect id="Rectangle 18" o:spid="_x0000_s1031" style="position:absolute;top:4133;width:13217;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41j8QA&#10;AADbAAAADwAAAGRycy9kb3ducmV2LnhtbESPwW7CQAxE70j9h5WRekGwaVVRCCyooq2UciPlA0zW&#10;JIGsN8puIfw9PlTiZmvGM8/Lde8adaEu1J4NvEwSUMSFtzWXBva/3+MZqBCRLTaeycCNAqxXT4Ml&#10;ptZfeUeXPJZKQjikaKCKsU21DkVFDsPEt8SiHX3nMMraldp2eJVw1+jXJJlqhzVLQ4UtbSoqzvmf&#10;M/CzfdvuN5k+nef15yh7zxN9mH4Z8zzsPxagIvXxYf6/zqzgC6z8IgPo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NY/EAAAA2wAAAA8AAAAAAAAAAAAAAAAAmAIAAGRycy9k&#10;b3ducmV2LnhtbFBLBQYAAAAABAAEAPUAAACJAwAAAAA=&#10;" filled="f" stroked="f">
                        <v:textbox style="mso-fit-shape-to-text:t">
                          <w:txbxContent>
                            <w:p w:rsidR="00DE27C8" w:rsidRDefault="00DE27C8" w:rsidP="00DE27C8">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v:textbox>
                      </v:rect>
                      <w10:wrap type="square"/>
                    </v:group>
                  </w:pict>
                </mc:Fallback>
              </mc:AlternateContent>
            </w:r>
            <w:r w:rsidR="00F00E3E" w:rsidRPr="002C7DF8">
              <w:rPr>
                <w:lang w:val="es-US"/>
              </w:rPr>
              <w:t xml:space="preserve">Usted debe presentar su Respuesta por escrito en el tribunal </w:t>
            </w:r>
            <w:r w:rsidR="00F00E3E" w:rsidRPr="000C1A5C">
              <w:rPr>
                <w:b/>
                <w:lang w:val="es-US"/>
              </w:rPr>
              <w:t xml:space="preserve">dentro de </w:t>
            </w:r>
            <w:r w:rsidR="003C05D6">
              <w:rPr>
                <w:b/>
                <w:lang w:val="es-US"/>
              </w:rPr>
              <w:t>3</w:t>
            </w:r>
            <w:r w:rsidR="00F00E3E" w:rsidRPr="000C1A5C">
              <w:rPr>
                <w:b/>
                <w:lang w:val="es-US"/>
              </w:rPr>
              <w:t xml:space="preserve"> días</w:t>
            </w:r>
            <w:r w:rsidR="00F00E3E" w:rsidRPr="002C7DF8">
              <w:rPr>
                <w:lang w:val="es-US"/>
              </w:rPr>
              <w:t xml:space="preserve"> a partir de la fecha en que usted recibió la entrega formal del Citatorio. </w:t>
            </w:r>
            <w:r w:rsidR="00F00E3E">
              <w:rPr>
                <w:lang w:val="es-US"/>
              </w:rPr>
              <w:t>P</w:t>
            </w:r>
            <w:r w:rsidR="00F00E3E" w:rsidRPr="002C7DF8">
              <w:rPr>
                <w:lang w:val="es-US"/>
              </w:rPr>
              <w:t xml:space="preserve">uede encontrar el formulario para la presentación de la Respuesta </w:t>
            </w:r>
            <w:r w:rsidR="00F00E3E">
              <w:rPr>
                <w:lang w:val="es-US"/>
              </w:rPr>
              <w:t xml:space="preserve">en la página del tribunal: </w:t>
            </w:r>
            <w:r w:rsidR="00792FEC" w:rsidRPr="00792FEC">
              <w:rPr>
                <w:sz w:val="28"/>
                <w:szCs w:val="20"/>
                <w:lang w:val="es-ES"/>
              </w:rPr>
              <w:t>utcourts.gov/ans-span</w:t>
            </w:r>
          </w:p>
        </w:tc>
      </w:tr>
      <w:tr w:rsidR="00F00E3E" w:rsidRPr="0062102F" w:rsidTr="00E044A0">
        <w:tc>
          <w:tcPr>
            <w:tcW w:w="4752" w:type="dxa"/>
            <w:shd w:val="clear" w:color="auto" w:fill="auto"/>
            <w:tcMar>
              <w:top w:w="72" w:type="dxa"/>
              <w:left w:w="72" w:type="dxa"/>
              <w:bottom w:w="72" w:type="dxa"/>
              <w:right w:w="72" w:type="dxa"/>
            </w:tcMar>
          </w:tcPr>
          <w:p w:rsidR="00DB03F5" w:rsidRDefault="00DB03F5" w:rsidP="00E044A0">
            <w:pPr>
              <w:spacing w:before="120" w:after="0"/>
              <w:rPr>
                <w:b/>
              </w:rPr>
            </w:pPr>
          </w:p>
          <w:p w:rsidR="00DB03F5" w:rsidRDefault="00DB03F5" w:rsidP="00E044A0">
            <w:pPr>
              <w:spacing w:before="120" w:after="0"/>
              <w:rPr>
                <w:b/>
              </w:rPr>
            </w:pPr>
          </w:p>
          <w:p w:rsidR="00DB03F5" w:rsidRDefault="00DB03F5" w:rsidP="00E044A0">
            <w:pPr>
              <w:spacing w:before="120" w:after="0"/>
              <w:rPr>
                <w:b/>
              </w:rPr>
            </w:pPr>
          </w:p>
          <w:p w:rsidR="00F00E3E" w:rsidRPr="00FA0412" w:rsidRDefault="00F00E3E" w:rsidP="00E044A0">
            <w:pPr>
              <w:spacing w:before="120" w:after="0"/>
              <w:rPr>
                <w:b/>
              </w:rPr>
            </w:pPr>
            <w:r>
              <w:rPr>
                <w:b/>
              </w:rPr>
              <w:lastRenderedPageBreak/>
              <w:t>Serve the A</w:t>
            </w:r>
            <w:r w:rsidRPr="00FA0412">
              <w:rPr>
                <w:b/>
              </w:rPr>
              <w:t>nswer on the other party</w:t>
            </w:r>
          </w:p>
          <w:p w:rsidR="00F00E3E" w:rsidRPr="00FA0412" w:rsidRDefault="00F00E3E" w:rsidP="00E044A0">
            <w:pPr>
              <w:spacing w:before="0" w:after="0"/>
              <w:rPr>
                <w:b/>
              </w:rPr>
            </w:pPr>
            <w:r>
              <w:t xml:space="preserve">You must email, mail or hand deliver a copy of your Answer to the other party </w:t>
            </w:r>
            <w:r w:rsidRPr="00570A93">
              <w:rPr>
                <w:szCs w:val="24"/>
              </w:rPr>
              <w:t>(or their attorney</w:t>
            </w:r>
            <w:r>
              <w:rPr>
                <w:szCs w:val="24"/>
              </w:rPr>
              <w:t xml:space="preserve"> </w:t>
            </w:r>
            <w:r w:rsidRPr="00523002">
              <w:rPr>
                <w:szCs w:val="24"/>
              </w:rPr>
              <w:t>or licensed paralegal practitioner</w:t>
            </w:r>
            <w:r w:rsidRPr="00570A93">
              <w:rPr>
                <w:szCs w:val="24"/>
              </w:rPr>
              <w:t xml:space="preserve">, if they have one) </w:t>
            </w:r>
            <w:r>
              <w:t xml:space="preserve">at the address shown at the top left corner of the first page of this Summons. </w:t>
            </w:r>
          </w:p>
        </w:tc>
        <w:tc>
          <w:tcPr>
            <w:tcW w:w="4860" w:type="dxa"/>
            <w:shd w:val="clear" w:color="auto" w:fill="auto"/>
          </w:tcPr>
          <w:p w:rsidR="00DB03F5" w:rsidRDefault="00DB03F5" w:rsidP="00E044A0">
            <w:pPr>
              <w:spacing w:before="120" w:after="0"/>
              <w:rPr>
                <w:b/>
                <w:szCs w:val="24"/>
                <w:lang w:val="es-US"/>
              </w:rPr>
            </w:pPr>
          </w:p>
          <w:p w:rsidR="00DB03F5" w:rsidRDefault="00DB03F5" w:rsidP="00E044A0">
            <w:pPr>
              <w:spacing w:before="120" w:after="0"/>
              <w:rPr>
                <w:b/>
                <w:szCs w:val="24"/>
                <w:lang w:val="es-US"/>
              </w:rPr>
            </w:pPr>
          </w:p>
          <w:p w:rsidR="00DB03F5" w:rsidRDefault="00DB03F5" w:rsidP="00E044A0">
            <w:pPr>
              <w:spacing w:before="120" w:after="0"/>
              <w:rPr>
                <w:b/>
                <w:szCs w:val="24"/>
                <w:lang w:val="es-US"/>
              </w:rPr>
            </w:pPr>
          </w:p>
          <w:p w:rsidR="00F00E3E" w:rsidRPr="002C7DF8" w:rsidRDefault="00F00E3E" w:rsidP="00E044A0">
            <w:pPr>
              <w:spacing w:before="120" w:after="0"/>
              <w:rPr>
                <w:b/>
                <w:szCs w:val="24"/>
                <w:lang w:val="es-US"/>
              </w:rPr>
            </w:pPr>
            <w:r w:rsidRPr="002C7DF8">
              <w:rPr>
                <w:b/>
                <w:szCs w:val="24"/>
                <w:lang w:val="es-US"/>
              </w:rPr>
              <w:lastRenderedPageBreak/>
              <w:t>Entrega formal de la respuesta a la otra parte</w:t>
            </w:r>
          </w:p>
          <w:p w:rsidR="00F00E3E" w:rsidRPr="002C7DF8" w:rsidRDefault="00F00E3E" w:rsidP="00E044A0">
            <w:pPr>
              <w:spacing w:before="0" w:after="0"/>
              <w:rPr>
                <w:lang w:val="es-US"/>
              </w:rPr>
            </w:pPr>
            <w:r w:rsidRPr="00167CA8">
              <w:rPr>
                <w:szCs w:val="24"/>
                <w:lang w:val="es-US"/>
              </w:rPr>
              <w:t xml:space="preserve">Usted deberá enviar por correo electrónico, correo o entregar personalmente una copia de su Respuesta a la otra parte (o a su abogado o asistente legal, si tiene) a la dirección localizada en la esquina izquierda superior de la primera hoja del citatorio.   </w:t>
            </w:r>
          </w:p>
        </w:tc>
      </w:tr>
      <w:tr w:rsidR="00F00E3E" w:rsidRPr="0062102F" w:rsidTr="00E044A0">
        <w:tc>
          <w:tcPr>
            <w:tcW w:w="4752" w:type="dxa"/>
            <w:shd w:val="clear" w:color="auto" w:fill="auto"/>
            <w:tcMar>
              <w:top w:w="72" w:type="dxa"/>
              <w:left w:w="72" w:type="dxa"/>
              <w:bottom w:w="72" w:type="dxa"/>
              <w:right w:w="72" w:type="dxa"/>
            </w:tcMar>
          </w:tcPr>
          <w:p w:rsidR="00F00E3E" w:rsidRPr="00FA0412" w:rsidRDefault="00F00E3E" w:rsidP="00E044A0">
            <w:pPr>
              <w:spacing w:before="120" w:after="0"/>
              <w:rPr>
                <w:b/>
                <w:szCs w:val="24"/>
              </w:rPr>
            </w:pPr>
            <w:r w:rsidRPr="00FA0412">
              <w:rPr>
                <w:b/>
                <w:szCs w:val="24"/>
              </w:rPr>
              <w:lastRenderedPageBreak/>
              <w:t>Finding help</w:t>
            </w:r>
          </w:p>
          <w:p w:rsidR="00F00E3E" w:rsidRPr="00FA0412" w:rsidRDefault="00672551" w:rsidP="00792FEC">
            <w:pPr>
              <w:spacing w:before="0" w:after="0"/>
              <w:rPr>
                <w:b/>
              </w:rPr>
            </w:pPr>
            <w:r w:rsidRPr="00672551">
              <w:rPr>
                <w:noProof/>
                <w:szCs w:val="24"/>
              </w:rPr>
              <mc:AlternateContent>
                <mc:Choice Requires="wpg">
                  <w:drawing>
                    <wp:anchor distT="0" distB="0" distL="114300" distR="114300" simplePos="0" relativeHeight="251677696" behindDoc="1" locked="0" layoutInCell="1" allowOverlap="1" wp14:anchorId="07464906" wp14:editId="2E6C234D">
                      <wp:simplePos x="0" y="0"/>
                      <wp:positionH relativeFrom="column">
                        <wp:posOffset>1978025</wp:posOffset>
                      </wp:positionH>
                      <wp:positionV relativeFrom="paragraph">
                        <wp:posOffset>209550</wp:posOffset>
                      </wp:positionV>
                      <wp:extent cx="990600" cy="770890"/>
                      <wp:effectExtent l="0" t="0" r="0" b="0"/>
                      <wp:wrapSquare wrapText="bothSides"/>
                      <wp:docPr id="9" name="Group 2"/>
                      <wp:cNvGraphicFramePr/>
                      <a:graphic xmlns:a="http://schemas.openxmlformats.org/drawingml/2006/main">
                        <a:graphicData uri="http://schemas.microsoft.com/office/word/2010/wordprocessingGroup">
                          <wpg:wgp>
                            <wpg:cNvGrpSpPr/>
                            <wpg:grpSpPr>
                              <a:xfrm>
                                <a:off x="0" y="0"/>
                                <a:ext cx="990600" cy="770890"/>
                                <a:chOff x="0" y="0"/>
                                <a:chExt cx="990600" cy="771140"/>
                              </a:xfrm>
                            </wpg:grpSpPr>
                            <pic:pic xmlns:pic="http://schemas.openxmlformats.org/drawingml/2006/picture">
                              <pic:nvPicPr>
                                <pic:cNvPr id="10" name="Picture 10" descr="\\courtshare01\aoc\forms\2 In Progress\NEW - formatting fixes and QR Codes and OSC\QR Codes\qr_legalassist.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pic:spPr>
                            </pic:pic>
                            <wps:wsp>
                              <wps:cNvPr id="11" name="TextBox 44"/>
                              <wps:cNvSpPr txBox="1"/>
                              <wps:spPr>
                                <a:xfrm>
                                  <a:off x="0" y="416810"/>
                                  <a:ext cx="990600" cy="354330"/>
                                </a:xfrm>
                                <a:prstGeom prst="rect">
                                  <a:avLst/>
                                </a:prstGeom>
                                <a:noFill/>
                              </wps:spPr>
                              <wps:txbx>
                                <w:txbxContent>
                                  <w:p w:rsidR="000C0C98" w:rsidRDefault="000C0C98" w:rsidP="00672551">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wps:txbx>
                              <wps:bodyPr wrap="square" rtlCol="0">
                                <a:spAutoFit/>
                              </wps:bodyPr>
                            </wps:wsp>
                          </wpg:wgp>
                        </a:graphicData>
                      </a:graphic>
                    </wp:anchor>
                  </w:drawing>
                </mc:Choice>
                <mc:Fallback>
                  <w:pict>
                    <v:group w14:anchorId="07464906" id="Group 2" o:spid="_x0000_s1032" style="position:absolute;margin-left:155.75pt;margin-top:16.5pt;width:78pt;height:60.7pt;z-index:-251638784" coordsize="9906,7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z+SahQMAAOIHAAAOAAAAZHJzL2Uyb0RvYy54bWycVW1v0zAQ/o7Ef7Dy&#10;vUvSZX2J1qHRvQgJRmEgvlRCruMkFoltbKfNhPjv3DlJx9pJvHxoap/t83PPPXc+f9XWFdlyY4WS&#10;iyA+iQLCJVOZkMUi+PzpZjQLiHVUZrRSki+CB26DVxcvX5zvdMrHqlRVxg0BJ9KmO70ISud0GoaW&#10;lbym9kRpLmExV6amDqamCDNDd+C9rsJxFE3CnTKZNopxa8F61S0GF95/nnPm3ue55Y5UiwCwOf81&#10;/rvBb3hxTtPCUF0K1sOg/4GipkLCpXtXV9RR0hhx5KoWzCircnfCVB2qPBeM+xggmjg6iObWqEb7&#10;WIp0V+g9TUDtAU//7ZbdbVeGiGwRzAMiaQ0p8reSMVKz00UKO26Nvtcr0xuKbobRtrmp8R/iIK0n&#10;9WFPKm8dYWCcz6NJBNQzWJpOo9m8J52VkJmjU6y8fvZcHCf+XDhcGiK2PRQtWAq/niEYHTH0ZyXB&#10;KdcYHvRO6r/yUVPzrdEjSKamTmxEJdyDFyakDUHJ7Uqwlekmj2THQEjHNizjrQQtGbcMtLleM9UY&#10;Z0tqeBSvqWJrLAC7HpM3kqyMKgyofX13/YWMSFcaDrRPctFyS6DWyIePZKnAm5+8v1+uB8P6u/la&#10;8YJWFMrFuhMtC8wzIkVwCBWmIc6fIN9UQt+IqsJk47jnCMAeCPEZmjuRXynW1Fy6rmoNr4AuJW0p&#10;tA2ISXm94SBC8yaLQSrQMRwoURshnS8rENNb6/B2lJUvrB/j2WUUzcevR8uzaDlKoun16HKeTEfT&#10;6HqaRMksXsbLn3g6TtLG8reK0epKix46WI/AP1tFfb/p6tPXOdlS302QKQ9o+PcQwYQMIVZr2Efo&#10;QLAPxs5wx0oc5kBkb4fN+wXP+iPRmAMLVUc2u3eQy0VAG6c8GQdVN55Mplhgx6WXnE2hR3al1487&#10;zIMHbay75aomOAD2Aay/gW4hlG7rsAWBS4Ua8OFU8okB4kCLDwFB90OIAZsItHY7SAZmf8c7Nvbn&#10;muJ9STUHlOj2t4IC2XQF9QkU8lq1JEm6DuZ3YfsirgU7PFKDvQM6NJSDLpbEkxnUpA8WNXfYyk7P&#10;ktPTpy2JpgNZ/8onNDPrk92F5dpN63ty34RtulHZA0Swg4dqEdjvDXQGqBpXLZVXoheYvgSB3Aif&#10;N/TXnYFM4AQS4Ef+IYHRk5fq97nf9fg0X/w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5dWmW4AAAAAoBAAAPAAAAZHJzL2Rvd25yZXYueG1sTI9BS8NAEIXvgv9hGcGb3axJqsRs&#10;SinqqQi2gnjbJtMkNDsbstsk/feOJ3ubmffx5r18NdtOjDj41pEGtYhAIJWuaqnW8LV/e3gG4YOh&#10;ynSOUMMFPayK25vcZJWb6BPHXagFm5DPjIYmhD6T0pcNWuMXrkdi7egGawKvQy2rwUxsbjv5GEVL&#10;aU1L/KExPW4aLE+7s9XwPplpHavXcXs6bi4/+/Tje6tQ6/u7ef0CIuAc/mH4i8/RoeBMB3emyotO&#10;Q6xUyigPMXdiIFk+8eHAZJokIItcXlcofgEAAP//AwBQSwMECgAAAAAAAAAhAKslcf2SCgAAkgoA&#10;ABQAAABkcnMvbWVkaWEvaW1hZ2UxLnBuZ4lQTkcNChoKAAAADUlIRFIAAACUAAAAlAgGAAAAdTwA&#10;1AAACllJREFUeF7t3dmOI0kORFHV/390DfqtFQJ0cEEPpXKa+Up3Omk0LrEp/zwej7+PD/79/ft8&#10;3J8/f55On8rlylW/1k/tu+q/6rvK77ZP/k7l/0RzCfUGxSVUo9gSCngtoZZQbxG4u6VI/3+u5QmQ&#10;xtfHo2a49H96xpL9slcEqjNUtaeulz+aCV9a3hKqXTQoAEuoy1WYAJNcGTIF/Kf1V/+1Xgktf1VB&#10;pF/2Sf9WqAtCtaUqANOEUQBFkEpA+SN7SKgpIHJIcjkgQLW/AlhnHumX/8Jf/k/1y9+r/iWUIg65&#10;Air104Dr/Kn+JVS8r6SAS66Aav804Dp/qn8JtYR6QuA/R6hpBtf9yriqr1YI6Zdc52lm1EVHPf/r&#10;Zig5oAyr+5dQ7++zCU8R8seHcjmwhHpGaCsUXk9ZQgmBJVQaCtXzpy2q6m/h9WpVFFXgT8vl0a9r&#10;edMbeQJE+rW/ypdQeKNSgIrBFeCtUGffaFV8pvH9uqFcFUSEFCDSr/1VLns/3dJ+nFAVQM0s1SGt&#10;l1z2K+DaX+UikPQpIYTHaX/zfSg5KLkAPA2Q9J1uofK/Jpj0yb8l1OW2ggI+Jaj0K6BTueyX/iVU&#10;/ExKAVdABLj0K6BTueyXfvn3dRVKDk3l1WEFYOXtKnAaP+3/v/uMagk7e1Ynwki+hIot+bcTVoSY&#10;ypdQS6gph572//l7+sZENK/OQFH9Y1pRdJ706yKg+v/D4RIcjyXUzY+allDk4NkFNUPr6aogkuu8&#10;ul/rq1z2fVq+FWor1FHOkVC6kfbpkn53RZM/V3m1Z1qB6nlii2ayGv8lFBCvgFfCiCBTAi+h8NsK&#10;CkDNqNOAL6GQgjVAvw3QJdT7HzCs8R/f2FRLqCVbAZY+zUDTClf9lb1KwIqH1k/tl/4lVLzKmwZk&#10;SmgFVPKp/dK/hFpCiSNJvoRaQiXCaPGYUNOZRQZWuVqKZpp6nvw/fZ5alvyfyuXPEgqvIFeC1YDf&#10;rV9Df5UvoeJ9rRrgrVDPb4xuhdoK9ZQTaom5Qk1LYM3w6kDVX9fXG3mnW1zF/zR+0kf59X+9VIdq&#10;wMRwBWh6nvYvodpHDy98WUI9U2wJtYRS0UnyJdTNhFI02FPjD47VgOoqS/rUYqf+1fPreo0QU3wU&#10;/9zypHAKeAVE9mgGFMCyR/ol1/lLqOFnSAqgCPTpAIkwkn/a3ul5wn8r1AWhbXnPM5MIRIJOv8ur&#10;JVrr5ZAIoP21Iuq8T7f80xVQ/gmvF3uWUO8zVIAvoS6/pbCEWkKVqs4EWkItoY4S6nqnXENXOfyf&#10;tZqZ1FLqeVqvDNPMIP3VH+FTz5N/kk/959sGFaBq0FS/AJc9Or8GXPpkT/VHQ3qVT+1bQh1+X2oJ&#10;9Xi8/TCrAlQZPtVfM/rukl/9qRVQI4n8k7zG72W9ZqjqQF1/d0lWgAXw3XIlxKcJJ3tEOLa8SpC6&#10;fgn1PoRLqAs+lTCqCMoQEVr7T9tb/ZF9tYJUf6r+q39boYYPt0UYyRXAX1ehrjc27wZAGSOAtV/y&#10;ql/rT1cUnVdnQlVsxbsS+uX3oXSAHJYBpwMue2WPAJe/S6hnBJZQmPmWUO31liXUEuoJgWkHyf+A&#10;UT18mtFVv1qe7Jm2xLq/tlj5p/NFkOPy3/4ZlQBfQr3/3y9LqAtDllDt9RvhNZZvhWpDpzJaFXFb&#10;XvyuTpfR04BoxppmmOwXYeSf5CKcZibZJ3m17wWvuytUDXB1WAQQQJWg1b6p/7Jf9lT59Lzbr/Km&#10;gCpjl1CVMu/XL6HikC6Ci6AKnwIiuRLo61uenuUJQAFQAyTApy1K+uWvztf+KlcCiGDy97h8CTW7&#10;yqsEqeuXUMN3tGvGnK6ACvhWKPzcz1aorVD/TqJaEV8KgN4pP10xaoZXB1VhNPNpJpF+4TU9X/jJ&#10;/mpftZdvbMqA6qDWq4XJHgW8AnS3vuqP8FtCIWJboZ4BWkJ92aObrVDv3z5QRVZFzXfK64GnW5gc&#10;+jRhqn/Cb9qyVMF0vvwhvvVZngySQ9MWtoRq7zcpXpJngi+hBOlshlGCjSvCcKSQ90uoC0K1oglg&#10;EUQVWPpzAL+NULqxKQBPA1QzVufL/kqA0+tFoOqf7NN50wQ8/tVLJUQNuADW0Cj7qj3T9Qqw/BUB&#10;JBde1b4lVGwZqgCVsDVglQBLqAtipwGvAb97/Wn/RHidVwn4go+e5ankSq6WoP1TAASQ5LKvVoy6&#10;vtonvEU4+av9fJanAySXg9q/hGp3toW3CFHj8UL4rVAtYAJ8WlEU8Jpg05Zd92+FurwQqIAtoeIL&#10;dpWRAvinAzS1Ty1kite0Ism/qf115nu5bTAFSPsFQHVA63WeCD8NiPYvofDO+BLqfUsQPnUGU8KI&#10;0LJHCXtNiK1QlxubAlABVMVRAH89oepVXnVY6z8trwHVehGwEuxuwkp/jccLPkuoWYtaQj0jkG8b&#10;iMFTgJXRU7kqjmaOOsTLXlWMu+2dxmsr1AWBGvAl1Nt/DfTI75TXClUzoGbs1J67z6v21fWn7Z+e&#10;v4SKEamA370+mv+QPZLrvCWUELrIK+B3r4/mL6EEWA2Y9Elez7t7veytI0e1l0O5FFa5rlLksPbf&#10;bc/UPgX87qtKnS95te94y6sGTAO2hDr7+s00HksoPHqZAny6Asge3daQPdKvjrGEWkK95VjtOCSU&#10;GClGK2NkcM0ora/2TNfXlqzz5N9puezPQ/kS6mf/9cVpglR9SyggpgpQAdT6qbwS4PR62b8VKr7/&#10;NCWgAiL5aYJUfdU+vmBXDajrFTDNaLUlV/vqjPfT/kzt1X49TF9CgWECeEpo6T9NUNlb7XmpYNdf&#10;X6kZPF1/GrCqT/YLYAVoqr/6M7VX+7dCKaJboZ4QGBOqvgI8jM/L025luBys+5Vh0qeZruq/+zzZ&#10;U+WKf34FWAolF0HkoPRrv+R3B7jaPyWw/K1y2r8VCq+0Dm8zKIHuJnAlTL1N8GL/EmoJ9W9SHCdU&#10;zSiWwPgLcdInuTJyWhF0vvQrYKflsrfiRX36WWkpkPy0wafP02X5NMHk/93y03hR3xKqPfwVoFuh&#10;Ho+nIWKakRXQGiCtV8bLPl1V6XzpP93Sqr/VvuyvKpRaggIghyWfAiD7pwEW4Hfr1/lVPrWXL9gp&#10;IEuo9yGbBqgSYrp+au8SCj+JKIAVQO2XXPpPy2WP5EuoJdQTJ0UYyb+OUGqhNSPVsgWQ5NUe6aty&#10;zZjCUzOs5C/nf9tQLgBqAJdQz4hVwi6hLoxbQi2h3vb0rVCfffb46ytUvbGqCqQWKsDulmsGOt2i&#10;qj8Vv68bypdQ+E8FeNheCSPCLqHQEwXgp+VboT4cMM1M2/Laf0mvFex4hVJAJZcDylDpV0WpgEif&#10;5DpP/lb9wqfaU/Vd48sZqh5QAdN6nV8DoPVTeQ2gEq5W4IqX1ku+hBo+ahHhllBf9j5UzchpgGuF&#10;mJ6nilz1q4JUgld9rFBVYV1/+raAAiC5ABfhRJCq/6fxrOe/+P9tX72cDtAS6hnR2gEqwb7uQ88l&#10;VAvh6YrfTn9dvYS6YKKKpgCqAkh/DajsqQlaz7+u/x9dnkRkbyAxzgAAAABJRU5ErkJgglBLAQIt&#10;ABQABgAIAAAAIQCxgme2CgEAABMCAAATAAAAAAAAAAAAAAAAAAAAAABbQ29udGVudF9UeXBlc10u&#10;eG1sUEsBAi0AFAAGAAgAAAAhADj9If/WAAAAlAEAAAsAAAAAAAAAAAAAAAAAOwEAAF9yZWxzLy5y&#10;ZWxzUEsBAi0AFAAGAAgAAAAhADXP5JqFAwAA4gcAAA4AAAAAAAAAAAAAAAAAOgIAAGRycy9lMm9E&#10;b2MueG1sUEsBAi0AFAAGAAgAAAAhAKomDr68AAAAIQEAABkAAAAAAAAAAAAAAAAA6wUAAGRycy9f&#10;cmVscy9lMm9Eb2MueG1sLnJlbHNQSwECLQAUAAYACAAAACEA+XVpluAAAAAKAQAADwAAAAAAAAAA&#10;AAAAAADeBgAAZHJzL2Rvd25yZXYueG1sUEsBAi0ACgAAAAAAAAAhAKslcf2SCgAAkgoAABQAAAAA&#10;AAAAAAAAAAAA6wcAAGRycy9tZWRpYS9pbWFnZTEucG5nUEsFBgAAAAAGAAYAfAEAAK8SAAAAAA==&#10;">
                      <v:shape id="Picture 10" o:spid="_x0000_s1033"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uCxzDAAAA2wAAAA8AAABkcnMvZG93bnJldi54bWxEj09rwkAQxe8Fv8Mygre6UbCU6CoiFiv0&#10;4r/7kB2TaHY2ZDcm+uk7h0JvM7w37/1msepdpR7UhNKzgck4AUWceVtybuB8+nr/BBUissXKMxl4&#10;UoDVcvC2wNT6jg/0OMZcSQiHFA0UMdap1iEryGEY+5pYtKtvHEZZm1zbBjsJd5WeJsmHdliyNBRY&#10;06ag7H5snYHDlna2a/1rvZ+420+r99PLbmbMaNiv56Ai9fHf/Hf9bQVf6OUXGUAv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4LHMMAAADbAAAADwAAAAAAAAAAAAAAAACf&#10;AgAAZHJzL2Rvd25yZXYueG1sUEsFBgAAAAAEAAQA9wAAAI8DAAAAAA==&#10;">
                        <v:imagedata r:id="rId12" o:title="qr_legalassist"/>
                      </v:shape>
                      <v:shape id="TextBox 44" o:spid="_x0000_s1034" type="#_x0000_t202" style="position:absolute;top:4168;width:9906;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0C0C98" w:rsidRDefault="000C0C98" w:rsidP="00672551">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v:textbox>
                      </v:shape>
                      <w10:wrap type="square"/>
                    </v:group>
                  </w:pict>
                </mc:Fallback>
              </mc:AlternateContent>
            </w:r>
            <w:r w:rsidR="00F00E3E" w:rsidRPr="00BA7096">
              <w:rPr>
                <w:szCs w:val="24"/>
              </w:rPr>
              <w:t xml:space="preserve">The court’s Finding Legal Help </w:t>
            </w:r>
            <w:r w:rsidR="00F00E3E">
              <w:rPr>
                <w:szCs w:val="24"/>
              </w:rPr>
              <w:t xml:space="preserve">web </w:t>
            </w:r>
            <w:r w:rsidR="00F00E3E" w:rsidRPr="00BA7096">
              <w:rPr>
                <w:szCs w:val="24"/>
              </w:rPr>
              <w:t xml:space="preserve">page </w:t>
            </w:r>
            <w:r w:rsidR="00F00E3E" w:rsidRPr="006F4C48">
              <w:t>(</w:t>
            </w:r>
            <w:r w:rsidR="00792FEC" w:rsidRPr="00792FEC">
              <w:rPr>
                <w:sz w:val="28"/>
              </w:rPr>
              <w:t>utcourts.gov/help</w:t>
            </w:r>
            <w:r w:rsidR="00F00E3E" w:rsidRPr="006F4C48">
              <w:t>)</w:t>
            </w:r>
            <w:r w:rsidR="00F00E3E" w:rsidRPr="006F4C48">
              <w:rPr>
                <w:sz w:val="28"/>
                <w:szCs w:val="24"/>
              </w:rPr>
              <w:t xml:space="preserve"> </w:t>
            </w:r>
            <w:r w:rsidR="00F00E3E" w:rsidRPr="00BA7096">
              <w:rPr>
                <w:szCs w:val="24"/>
              </w:rPr>
              <w:t xml:space="preserve">provides information about the ways you can get legal help, including the Self-Help Center, </w:t>
            </w:r>
            <w:r w:rsidR="00F00E3E">
              <w:rPr>
                <w:szCs w:val="24"/>
              </w:rPr>
              <w:t>reduced-fee</w:t>
            </w:r>
            <w:r w:rsidR="00F00E3E" w:rsidRPr="00BA7096">
              <w:rPr>
                <w:szCs w:val="24"/>
              </w:rPr>
              <w:t xml:space="preserve"> attorneys</w:t>
            </w:r>
            <w:r w:rsidR="00F00E3E">
              <w:rPr>
                <w:szCs w:val="24"/>
              </w:rPr>
              <w:t>, limited legal help and</w:t>
            </w:r>
            <w:r w:rsidR="00F00E3E" w:rsidRPr="00BA7096">
              <w:rPr>
                <w:szCs w:val="24"/>
              </w:rPr>
              <w:t xml:space="preserve"> free legal clinics.</w:t>
            </w:r>
            <w:r w:rsidR="000D11CF">
              <w:rPr>
                <w:szCs w:val="24"/>
              </w:rPr>
              <w:t xml:space="preserve"> </w:t>
            </w:r>
          </w:p>
        </w:tc>
        <w:tc>
          <w:tcPr>
            <w:tcW w:w="4860" w:type="dxa"/>
            <w:shd w:val="clear" w:color="auto" w:fill="auto"/>
          </w:tcPr>
          <w:p w:rsidR="00F00E3E" w:rsidRPr="002C7DF8" w:rsidRDefault="00F00E3E" w:rsidP="00E044A0">
            <w:pPr>
              <w:spacing w:before="120" w:after="0"/>
              <w:rPr>
                <w:b/>
                <w:szCs w:val="24"/>
                <w:lang w:val="es-US"/>
              </w:rPr>
            </w:pPr>
            <w:r w:rsidRPr="002C7DF8">
              <w:rPr>
                <w:b/>
                <w:szCs w:val="24"/>
                <w:lang w:val="es-US"/>
              </w:rPr>
              <w:t>Cómo encontrar ayuda legal</w:t>
            </w:r>
          </w:p>
          <w:p w:rsidR="00F00E3E" w:rsidRPr="002C7DF8" w:rsidRDefault="001F7AAB" w:rsidP="00792FEC">
            <w:pPr>
              <w:spacing w:before="0" w:after="0"/>
              <w:rPr>
                <w:lang w:val="es-US"/>
              </w:rPr>
            </w:pPr>
            <w:r w:rsidRPr="001F7AAB">
              <w:rPr>
                <w:noProof/>
                <w:szCs w:val="24"/>
              </w:rPr>
              <mc:AlternateContent>
                <mc:Choice Requires="wpg">
                  <w:drawing>
                    <wp:anchor distT="0" distB="0" distL="114300" distR="114300" simplePos="0" relativeHeight="251702272" behindDoc="0" locked="0" layoutInCell="1" allowOverlap="1" wp14:anchorId="609E38D6" wp14:editId="30F76048">
                      <wp:simplePos x="0" y="0"/>
                      <wp:positionH relativeFrom="column">
                        <wp:posOffset>1679575</wp:posOffset>
                      </wp:positionH>
                      <wp:positionV relativeFrom="paragraph">
                        <wp:posOffset>209550</wp:posOffset>
                      </wp:positionV>
                      <wp:extent cx="1334770" cy="785495"/>
                      <wp:effectExtent l="0" t="0" r="0" b="0"/>
                      <wp:wrapSquare wrapText="bothSides"/>
                      <wp:docPr id="19" name="Group 14"/>
                      <wp:cNvGraphicFramePr/>
                      <a:graphic xmlns:a="http://schemas.openxmlformats.org/drawingml/2006/main">
                        <a:graphicData uri="http://schemas.microsoft.com/office/word/2010/wordprocessingGroup">
                          <wpg:wgp>
                            <wpg:cNvGrpSpPr/>
                            <wpg:grpSpPr>
                              <a:xfrm>
                                <a:off x="0" y="0"/>
                                <a:ext cx="1334770" cy="785495"/>
                                <a:chOff x="0" y="0"/>
                                <a:chExt cx="1334937" cy="785800"/>
                              </a:xfrm>
                            </wpg:grpSpPr>
                            <pic:pic xmlns:pic="http://schemas.openxmlformats.org/drawingml/2006/picture">
                              <pic:nvPicPr>
                                <pic:cNvPr id="20" name="Picture 20" descr="\\courtshare01\aoc\forms\2 In Progress\NEW - formatting fixes and QR Codes and OSC\QR Codes\qr_legalassist_index-sp.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38868" y="0"/>
                                  <a:ext cx="457200" cy="457200"/>
                                </a:xfrm>
                                <a:prstGeom prst="rect">
                                  <a:avLst/>
                                </a:prstGeom>
                                <a:noFill/>
                                <a:ln>
                                  <a:noFill/>
                                </a:ln>
                              </pic:spPr>
                            </pic:pic>
                            <wps:wsp>
                              <wps:cNvPr id="21" name="Rectangle 21"/>
                              <wps:cNvSpPr/>
                              <wps:spPr>
                                <a:xfrm>
                                  <a:off x="0" y="416468"/>
                                  <a:ext cx="1334937" cy="369332"/>
                                </a:xfrm>
                                <a:prstGeom prst="rect">
                                  <a:avLst/>
                                </a:prstGeom>
                              </wps:spPr>
                              <wps:txbx>
                                <w:txbxContent>
                                  <w:p w:rsidR="001F7AAB" w:rsidRDefault="001F7AAB" w:rsidP="001F7AAB">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wps:txbx>
                              <wps:bodyPr wrap="square">
                                <a:spAutoFit/>
                              </wps:bodyPr>
                            </wps:wsp>
                          </wpg:wgp>
                        </a:graphicData>
                      </a:graphic>
                    </wp:anchor>
                  </w:drawing>
                </mc:Choice>
                <mc:Fallback>
                  <w:pict>
                    <v:group w14:anchorId="609E38D6" id="Group 14" o:spid="_x0000_s1035" style="position:absolute;margin-left:132.25pt;margin-top:16.5pt;width:105.1pt;height:61.85pt;z-index:251702272" coordsize="13349,7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8BKQiQMAANIHAAAOAAAAZHJzL2Uyb0RvYy54bWycVclu2zAQvRfoPxC6&#10;O5JsJbKFOEHqLCjQxW1a9GIgoClKIiqRLEnZDor+e2coyVkcoEEPljnD4fDNm4Wn57umJhturFBy&#10;HsRHUUC4ZCoXspwH379dj6YBsY7KnNZK8nlwz21wfvb2zelWZ3ysKlXn3BBwIm221fOgck5nYWhZ&#10;xRtqj5TmEjYLZRrqQDRlmBu6Be9NHY6j6CTcKpNroxi3FrSX3WZw5v0XBWfuc1FY7kg9DwCb81/j&#10;v2v8hmenNCsN1ZVgPQz6HygaKiRcund1SR0lrREHrhrBjLKqcEdMNaEqCsG4jwGiiaNn0dwY1Wof&#10;S5ltS72nCah9xtN/u2WfNktDRA65mwVE0gZy5K8lcYLkbHWZgc2N0bd6aXpF2UkY764wDf5DJGTn&#10;ab3f08p3jjBQxpNJkqbAPoO9dHqczI473lkFyTk4xqqrRwdnk3R/cBr5hIXDtSGi24PRgmXw61mC&#10;1QFL/64mOOVaw4PeSfMqHw01P1s9goRq6sRa1MLd++KE1CEouVkKtjSd8ED4GBjpCIdtvJWgJueW&#10;QX2uVky1xtmKGh7FK6rYCpvArsbkvSRLo0oDFb/6dPWDjEjXHg7qnxRixy2BfiNfvpKFAm9e+Hy7&#10;WA2K1S9zV/OS1hRaxro7IXO+G1l9pGWJeUHIiBIxgxii/CSEdS30tahrzDuue7IA9bOqfIHvruIv&#10;FWsbLl3XwobXwJuSthLaBsRkvFlzqEjzPo8h9zA+HFSlNkI632NQVx+sw9uxwnyX/R5PL6JoNn43&#10;WhxHi1ESpVeji1mSjtLoKk2iZBov4sUfPB0nWWv5B8VofalFDx20B+BfbKl++HTN6puebKgfLciU&#10;BzT8e4igQoYQqzXsK4wjsIO1M9yxCpcFENnrwXi/4Vl/IBpzYKEByXr7EZI6D2jrlCfjWQMmk+n0&#10;BGbuYRcmxykMzK6X+nWHefCgjXU3XDUEF8A+gPU30A2E0pkOJghcKqwBH04tnyggDtT4EBB0v4QY&#10;cJ7AnLdDyYD0Ot5xyr80IW8rqjmgRLePOgvKpussZJbKsobeirG2e7v9LLOeVUQ/sPBkkCXxSQJs&#10;+iAfT7P9UJqczCaTMRpA0IOLgaVXEQkzbACBK7db7/w4ngxw1yq/h8Rv4Y2aB/ZXCwPBp8XqC6iB&#10;a+FTg0c7Q0CCAnDsV/7h8Oj6Rw5fpseyt3p4is/+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t7DxuEAAAAKAQAADwAAAGRycy9kb3ducmV2LnhtbEyPy2rDMBBF94X+g5hCd43s&#10;+BUcyyGEtqtQaFIo3SnWxDaxJGMptvP3na6a5TCHe88tNrPu2IiDa60REC4CYGgqq1pTC/g6vr2s&#10;gDkvjZKdNSjghg425eNDIXNlJ/OJ48HXjEKMy6WAxvs+59xVDWrpFrZHQ7+zHbT0dA41V4OcKFx3&#10;fBkEKdeyNdTQyB53DVaXw1ULeJ/ktI3C13F/Oe9uP8fk43sfohDPT/N2Dczj7P9h+NMndSjJ6WSv&#10;RjnWCVimcUKogCiiTQTEWZwBOxGZpBnwsuD3E8pfAAAA//8DAFBLAwQKAAAAAAAAACEAIFA55ooN&#10;AACKDQAAFAAAAGRycy9tZWRpYS9pbWFnZTEucG5niVBORw0KGgoAAAANSUhEUgAAAKQAAACkCAYA&#10;AAAZtYVBAAANUUlEQVR4Xu3d247jSg5E0er//+gezNuRDHhhgymX5wzrlUpeIoLMlMqy//z8/Pz9&#10;+eDf37/XcH/+/Hkb/X59TVX+7/5O51fjqz7lV+2Kdzp/xltBXiESoRLw3X6aUOVX7RQIBobWV/t/&#10;x9NOyH+gJkJXkFVi7foV5A2vFeQVkNMTXvJ8EeT0zKYtq/q/AzJdrwmneCJIgq52EXga76f9yf8K&#10;EjdZEtBpgdeGE8Hf5k/5riBXkG+HsHaMOsFXkPGxkgjYLfvsPfAdT05IEXB6y6r+dL06WAJUR396&#10;S1e94kv5Tu3CW/5XkLcJqjOXBPy0IFaQ8cGoOkD204CrYyWwnZDX/6RV/iqfOyF3Ql40I8HJrgGg&#10;9b8uSE0gdZjWC4C6RVfAdb3smuCyP+1fRxTx93U3NRKUCtL6FeR7SUrQ1a4GEB87IW/PISXwCriu&#10;l70KQhNf9UkwsqserV9BriD3DPlPBDQB1HG145++XvXUM5eOLKfjaYLJLr60/tcnpABVgU8LrPpX&#10;PSvI9x/QXkE+/NhHE6E2nPzJrnhaL/vU/wpyBfm/dYaU4mXXFqb1stctcHoXqnzk/2k8lN/pI0iN&#10;p/ickKcDirAabwVZEbterwaRfRb95yc/GD8dcAX5/n/DU7zreglO9hpvJ+QNgdoQpyfw0wRXgSgf&#10;2Wu8LMhpAK3XXdra3z8W+W18xO/U/nVvHf424Bu/fZHDVIAvE/Pb3steQeyEPPuSBFpmBffdghM/&#10;pyfiy4T8W0/5hzPSTUNNb3oIn+aj+PJ/h1f1K55uImq8w/S/uPuzgnz/XK4SJoGsIN9LegV5w0eC&#10;mU4s+T/dADsh40wXQRKAAJ+uPy0Q1Xs6nvCp8SK9+fLjE1KAV4EI0Oqvbqmf9j/Fr9YnQVZ/uimS&#10;fQUZv0pFLX+aQAmmNmwV/Ol6VpA4IwqgnZDtveyK58uHK07fZdcO1MSpE0D+ph3/tP8pfrU+TeDq&#10;77ggawIqqBIofyJM8WSvE1H+Kp6KP/Wn9apHA6KufxHwfUIqYQlCgNaC1HEVAF1f85e/iqfiT/1p&#10;veqp/MnfChIISRACWISpwRRfgprap/XV9SvIFeQFATWABKYdU+spyNMdfrpjBUCdQMpPeOjM+/T6&#10;04Ka4lcF+IKP7rJF2NP2KaHT/Kbxn16/gowPkn9bEL8dfwV5RUANxP/UTAmdrp8S+tvxp/lrvQjW&#10;FjrFR0eofKS5f2JcBU4LEEBP26f5i4B6BlO9iifCP71e+bDeFeTsE9wiQA1Agg5/pbbiqaG0Xnho&#10;ff6iAAEsuxJ62q78ql0EyJ/q/fSEW0GKkcN2CaTaV5DvCdIR8OWMrLcOs8PhFiP9STC6CZgKSBNL&#10;E6baT+Mhf0/bxR/fy15BtveUq+BEkAQyXS//p+3KdwU5fK56euJOB0Bdf1pw8reC/Jf/1qEIlkA+&#10;bVe+Lw/GuSASPC1YZzb518So/rUl13wUv+av/ORP+SvfumO8nPl/+/OQpwEQIPWmR/6eJkgCqgNE&#10;/k7zoQZZQd4QeFpQU0FLQCvI3bIvGnta0CvIKLjaodOJofXacqZbtuKfFqgEWetV/Yonvsf+dYas&#10;BNQzQ71e+VSCqoAUv/pT/RJIrXcsmMO/WpHPkJUAAVz9CfApYVVAT+dfJ5Dwkb3Ge/z6nZDXF+FF&#10;4AqyfWl/FnD9X7YmyumJVSeuBKMt6+n1Ikj41vzUYDVejS//L/yuIN9PSDVYBhxnMPmrglhB4ud+&#10;K0A7Id8jpoapeOv62hBqsJ2QN0QrYNMtf7fsK4IUpDquEqjr1ZF1Qj59fc1X10ugdX2dYPKvBjyu&#10;l+k7NQJgBfme8hXk7fOmK8j2AVxNFE2M6cTReg0I5S97bSANpN2yb4jXLV6ErSCvCGVB1gfj6sDT&#10;HaR4EkidKDVeBvzwY5/T+VY8T8fnB3SVoCaMJoYIrQUr39Px5K/iI3+q7zTeilf5UX0rSCA+JXgF&#10;2bbwFeQKsg7Bt9dPG5hfNqUzmCZArVYFKR9tIfWMq/zlT/bqv9Yn/1N/lS/xt4L88L86K4E6cz09&#10;EGr82gB3/yvIFeRFQ1XgtcF2QsYvAph2uAitBNYJpetVn/LXFi//WZC1oAqwElZ8ASa74k/Xi7Ba&#10;nwis+Cu+8Kn1VTyP32XXggT40wBU/7W+SogE9vRN0un6av0ryBsDFUARWP2tIG8I1JEuAEXYTsgr&#10;AsLzXz8h6ysMVUDaEiXYKQHy/3Q9avA6QSueNf4UL9Uj+/jr+FRwBVAC0QSpgCqe/Ckf4SOCPh1f&#10;8YSX6pF9BXlDWAKqDSZ/IkgCOd0QireCjN+UUAEVwPJ3WhAS8NMNoXqFlxpM9vyfGiWsM9/UXuPr&#10;etmr4AS47BKc8FM9nxa88nnBQ791KIdPd4wEofg1fwlC8SQ42RV/BRkZFWBTu9KpE0D+1BDTepSv&#10;BKz81ECn65c/NtxOyPcQivAV5OHvRqrv1FSCxh1z+HdvNJGUb61fE07xTtuVz2l7zT//67ASUhMS&#10;IPL36fy0JU7rUb3VrnxO22t+K8iIWBW8CI7hx5crn9P2mvAKMiK2gmy/nhvh/eGvwerQXresmqCu&#10;r2dCTQDdBSof4VHXqwHkr+Ijf8Kn6uUFL32VSg1Qr68ATAlfQU4Rv64XnrWhdkLGX52odE4nVCV0&#10;2rC1vhXkDbFKuADUllQJq/l9W3zVKzxrQ/F/2dqCp4BPC9Z6EXy6vtME1YmXBRC/a0j+p3iuICMh&#10;aoAV5PtfadAAW0GuIC89Nm2onZAaWTd7BVwdPT0SxPR/lI+2VB0BKj5Tf7/+2GfaQVPABOBUYFUw&#10;wkP5TgVY660NpPzu9X/8sY8IeJpQEVwJUoNM/SlfEa71Nb8V5HDLFYCnG+C0PwlqBYkvZ6oT8NMT&#10;RgTXifHp/IXv0w0o/8JP+PMuWwkIINnlXwWcnhAC9OkJKDxq/NP+xOc0vxUkGPv0BDwtoNP+VpA3&#10;RAXIlICdkFcE1JCyC8+XHXD6To0EIrsEtFv2FYHplig8JSDxOc1vvGWrwNNnvNP+KgFqIOU3Jmz4&#10;6STFr/VVf8RnOiFXkO+3OOGjhvj0+hUkzoiVsEqg/B+fAA9POE6g+Bbnx/HZCdkO8XWC1AaZCmq6&#10;vtZ3vGH1/ZCf7hABMj1Uq55pfK2f2k8LQA0jgWu98Ob/sgVYvc1XQoqngj+djxqi1lOvX0HeEPu0&#10;AFaQVwRWkCvICwI7Id/PdDWMBho/fqYtZZqAEqxb/ul86oTW9cKz1lvjTfEWvrW+l/z1XrYCKEEB&#10;IHsl6HQ+IlyHfuUjfOVf+Qk/5Vf5UT2y74SMXxldt2wRLoJWkPHHKAW4Okx2dfjpCSEBrCBn3wep&#10;BuSvMFRBSCBTAU4bQPXIvwCVf+Gj9WoI5S/8ZVf9amjVv4LEr8WKANlF0KcFJMHJPq13BRn/dyyB&#10;iBBNOBGi9Tshbwip4wV47cBvu34F+R6BqT7yXXbt0CqoOiF0vRpkKrCKh/LVhJ4Srnqrf+Er/l/s&#10;9TlkJUAJVYCmhGn9NJ9a7/R65VvrXUEC0dOEVYLqRJvmq/yqYORP9UnwOyHjTYoAq4BLcLJLABLQ&#10;CrIydrt+CrCOCFPBPS2gIXw/Nb9pvOn6mu/4DFkTXkFWxK7XV4Jn0eara74ryBvmYwCH76hIAjU/&#10;+XvaXvNdQa4gH9XkWJCnX/Kq1WpL102A4k39a/2YgMOfNprmO71pqutf7gFWkLMz2wry/XeKa2Cs&#10;IB9+7vn0hNJTh6fj66nGTkgITATpSKD1OyEPT8j6XnYdwSJc/qaCUMfKv/Kb2pWfJpLiP90wwi/X&#10;t4J89hPQVTC6XgLQANB6CVh2xWd9K8gV5D9FIsHJvoLEJ761ZWhiqKOnduX3f79lV4BESL0rnMaf&#10;xqsCrRNDE0Txp/HEV8X/dL75A7oqSB0tQCsgp+MJ4KmgpuuFX+VH+cif8Kr5riCHL3lVwCWA0wRL&#10;UMpH60/nu4JcQV40V3eojwtSAdVhOtNpy/02/6fz0QSSXfxMJ7jiCw+tv+fPCamCldAK8q84GdnF&#10;zwry4ccwAlhbzmkCp/mM1Pjzk3+uWPVP8xH+2hF3Qt4QksBO7whTAUhgtZ5pPv96QVZA6/VTgUkQ&#10;3+Z/mo8EW/F4mZh6L7sGkCDUQTpzKh/FF6BaL/u3+19Bftknor9dME8LfgW5gnz7nG+6I1SB1eu1&#10;o+kmRQPgf27LFoCnAVE8HRmm6yUAxdf6KV51guv6F/u3nyFF8BRgdbAAPb1eglpBxveOReDTgIsw&#10;CUgNUP0LD8WrDSd8qz/lJzxU/07IqEgBKnd1vQRVBaD85O/rBKmCZNehXR1bCa0Ayr8EMq1f+Egw&#10;yk/+hb/qE36VD/6nRgnJPgWkFlwBkH8RPq1f+Kwg48+CTAlRh0owiq/11a5403qUjxquxtf1qnea&#10;b/60jxKSXRNAgNSCRZjykV31Tuup9WqC13o0kSu+9fr8syCVECVUCazXC2ARqnpFeLUrXrVL4FO7&#10;+FX9L3x+22uwuQD8J2gFef08pvCt9hXkDYHTANYJVONrItX4ul7xpvYV5ApSGrzYp4LT+tOC/A85&#10;o7RJmDdtpQAAAABJRU5ErkJgglBLAQItABQABgAIAAAAIQCxgme2CgEAABMCAAATAAAAAAAAAAAA&#10;AAAAAAAAAABbQ29udGVudF9UeXBlc10ueG1sUEsBAi0AFAAGAAgAAAAhADj9If/WAAAAlAEAAAsA&#10;AAAAAAAAAAAAAAAAOwEAAF9yZWxzLy5yZWxzUEsBAi0AFAAGAAgAAAAhAF3wEpCJAwAA0gcAAA4A&#10;AAAAAAAAAAAAAAAAOgIAAGRycy9lMm9Eb2MueG1sUEsBAi0AFAAGAAgAAAAhAKomDr68AAAAIQEA&#10;ABkAAAAAAAAAAAAAAAAA7wUAAGRycy9fcmVscy9lMm9Eb2MueG1sLnJlbHNQSwECLQAUAAYACAAA&#10;ACEAut7DxuEAAAAKAQAADwAAAAAAAAAAAAAAAADiBgAAZHJzL2Rvd25yZXYueG1sUEsBAi0ACgAA&#10;AAAAAAAhACBQOeaKDQAAig0AABQAAAAAAAAAAAAAAAAA8AcAAGRycy9tZWRpYS9pbWFnZTEucG5n&#10;UEsFBgAAAAAGAAYAfAEAAKwVAAAAAA==&#10;">
                      <v:shape id="Picture 20" o:spid="_x0000_s1036" type="#_x0000_t75" style="position:absolute;left:4388;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QuArBAAAA2wAAAA8AAABkcnMvZG93bnJldi54bWxET8tqwkAU3Qv9h+EWutOJQqNEJyKlYumi&#10;EC3F5SVzzXPuhMyYpH/fWRRcHs57t59MKwbqXWVZwXIRgSDOra64UPB9Oc43IJxH1thaJgW/5GCf&#10;Ps12mGg7ckbD2RcihLBLUEHpfZdI6fKSDLqF7YgDd7O9QR9gX0jd4xjCTStXURRLgxWHhhI7eisp&#10;b853oyC6Zo1rTtb/nJava6zlZ/3+FSv18jwdtiA8Tf4h/nd/aAWrsD58CT9Ap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gQuArBAAAA2wAAAA8AAAAAAAAAAAAAAAAAnwIA&#10;AGRycy9kb3ducmV2LnhtbFBLBQYAAAAABAAEAPcAAACNAwAAAAA=&#10;">
                        <v:imagedata r:id="rId14" o:title="qr_legalassist_index-sp"/>
                      </v:shape>
                      <v:rect id="Rectangle 21" o:spid="_x0000_s1037" style="position:absolute;top:4164;width:13349;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hWr8MA&#10;AADbAAAADwAAAGRycy9kb3ducmV2LnhtbESP0YrCMBRE34X9h3AXfBFNFdG1GmVxFapvdv2Aa3O3&#10;7drclCZq/XsjCD4OM3OGWaxaU4krNa60rGA4iEAQZ1aXnCs4/m77XyCcR9ZYWSYFd3KwWn50Fhhr&#10;e+MDXVOfiwBhF6OCwvs6ltJlBRl0A1sTB+/PNgZ9kE0udYO3ADeVHEXRRBosOSwUWNO6oOycXoyC&#10;3X68P64T+X+elT+9ZJpG8jTZKNX9bL/nIDy1/h1+tROtYDSE55fw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hWr8MAAADbAAAADwAAAAAAAAAAAAAAAACYAgAAZHJzL2Rv&#10;d25yZXYueG1sUEsFBgAAAAAEAAQA9QAAAIgDAAAAAA==&#10;" filled="f" stroked="f">
                        <v:textbox style="mso-fit-shape-to-text:t">
                          <w:txbxContent>
                            <w:p w:rsidR="001F7AAB" w:rsidRDefault="001F7AAB" w:rsidP="001F7AAB">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v:textbox>
                      </v:rect>
                      <w10:wrap type="square"/>
                    </v:group>
                  </w:pict>
                </mc:Fallback>
              </mc:AlternateContent>
            </w:r>
            <w:r w:rsidR="00F00E3E" w:rsidRPr="002C7DF8">
              <w:rPr>
                <w:szCs w:val="24"/>
                <w:lang w:val="es-US"/>
              </w:rPr>
              <w:t xml:space="preserve">Para información sobre maneras de obtener ayuda legal, vea nuestra página de Internet Cómo </w:t>
            </w:r>
            <w:r w:rsidR="00F00E3E">
              <w:rPr>
                <w:szCs w:val="24"/>
                <w:lang w:val="es-US"/>
              </w:rPr>
              <w:t>E</w:t>
            </w:r>
            <w:r w:rsidR="00F00E3E" w:rsidRPr="002C7DF8">
              <w:rPr>
                <w:szCs w:val="24"/>
                <w:lang w:val="es-US"/>
              </w:rPr>
              <w:t xml:space="preserve">ncontrar </w:t>
            </w:r>
            <w:r w:rsidR="00F00E3E">
              <w:rPr>
                <w:szCs w:val="24"/>
                <w:lang w:val="es-US"/>
              </w:rPr>
              <w:t>A</w:t>
            </w:r>
            <w:r w:rsidR="00F00E3E" w:rsidRPr="002C7DF8">
              <w:rPr>
                <w:szCs w:val="24"/>
                <w:lang w:val="es-US"/>
              </w:rPr>
              <w:t xml:space="preserve">yuda </w:t>
            </w:r>
            <w:r w:rsidR="00F00E3E">
              <w:rPr>
                <w:szCs w:val="24"/>
                <w:lang w:val="es-US"/>
              </w:rPr>
              <w:t>L</w:t>
            </w:r>
            <w:r w:rsidR="00F00E3E" w:rsidRPr="002C7DF8">
              <w:rPr>
                <w:szCs w:val="24"/>
                <w:lang w:val="es-US"/>
              </w:rPr>
              <w:t>egal.</w:t>
            </w:r>
            <w:r w:rsidR="00F00E3E">
              <w:rPr>
                <w:szCs w:val="24"/>
                <w:lang w:val="es-US"/>
              </w:rPr>
              <w:br/>
            </w:r>
            <w:r w:rsidR="00F00E3E" w:rsidRPr="006F4C48">
              <w:rPr>
                <w:szCs w:val="24"/>
                <w:lang w:val="es-US"/>
              </w:rPr>
              <w:t>(</w:t>
            </w:r>
            <w:r w:rsidR="00792FEC" w:rsidRPr="00792FEC">
              <w:rPr>
                <w:sz w:val="28"/>
                <w:szCs w:val="24"/>
                <w:lang w:val="es-US"/>
              </w:rPr>
              <w:t>utcourts.gov/help-span</w:t>
            </w:r>
            <w:r w:rsidR="00F00E3E" w:rsidRPr="006F4C48">
              <w:rPr>
                <w:szCs w:val="24"/>
                <w:lang w:val="es-US"/>
              </w:rPr>
              <w:t>)</w:t>
            </w:r>
            <w:r w:rsidR="000D11CF" w:rsidRPr="006F4C48">
              <w:rPr>
                <w:szCs w:val="24"/>
                <w:lang w:val="es-US"/>
              </w:rPr>
              <w:t xml:space="preserve"> </w:t>
            </w:r>
            <w:r w:rsidR="00F00E3E">
              <w:rPr>
                <w:szCs w:val="24"/>
                <w:lang w:val="es-US"/>
              </w:rPr>
              <w:br/>
            </w:r>
            <w:r w:rsidR="00F00E3E" w:rsidRPr="002C7DF8">
              <w:rPr>
                <w:szCs w:val="24"/>
                <w:lang w:val="es-US"/>
              </w:rPr>
              <w:t xml:space="preserve">Algunas maneras de </w:t>
            </w:r>
            <w:r w:rsidR="00F00E3E">
              <w:rPr>
                <w:szCs w:val="24"/>
                <w:lang w:val="es-US"/>
              </w:rPr>
              <w:t xml:space="preserve">obtener ayuda legal </w:t>
            </w:r>
            <w:r w:rsidR="00F00E3E" w:rsidRPr="002C7DF8">
              <w:rPr>
                <w:szCs w:val="24"/>
                <w:lang w:val="es-US"/>
              </w:rPr>
              <w:t>son por medio de una visita a un taller jurídico gratuito, o mediante el Centro de Ayuda. También hay ayu</w:t>
            </w:r>
            <w:r w:rsidR="00F00E3E">
              <w:rPr>
                <w:szCs w:val="24"/>
                <w:lang w:val="es-US"/>
              </w:rPr>
              <w:t>da legal a precios de descuento y consejo legal breve.</w:t>
            </w:r>
          </w:p>
        </w:tc>
      </w:tr>
      <w:bookmarkEnd w:id="0"/>
    </w:tbl>
    <w:p w:rsidR="000071A6" w:rsidRDefault="000071A6" w:rsidP="0022000C">
      <w:pPr>
        <w:spacing w:before="0" w:after="0"/>
        <w:rPr>
          <w:lang w:val="es-ES"/>
        </w:rPr>
      </w:pPr>
    </w:p>
    <w:tbl>
      <w:tblPr>
        <w:tblStyle w:val="TableGrid"/>
        <w:tblW w:w="963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0"/>
      </w:tblGrid>
      <w:tr w:rsidR="006B7F47" w:rsidTr="003C05D6">
        <w:tc>
          <w:tcPr>
            <w:tcW w:w="96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B7F47" w:rsidRDefault="007752E8" w:rsidP="008B7BD0">
            <w:pPr>
              <w:spacing w:before="120" w:after="0"/>
              <w:rPr>
                <w:rFonts w:cs="Arial"/>
                <w:szCs w:val="24"/>
              </w:rPr>
            </w:pPr>
            <w:r w:rsidRPr="007752E8">
              <w:rPr>
                <w:rFonts w:cs="Arial"/>
                <w:noProof/>
                <w:szCs w:val="24"/>
              </w:rPr>
              <mc:AlternateContent>
                <mc:Choice Requires="wpg">
                  <w:drawing>
                    <wp:anchor distT="0" distB="0" distL="114300" distR="114300" simplePos="0" relativeHeight="251689984" behindDoc="0" locked="0" layoutInCell="1" allowOverlap="1" wp14:anchorId="08367CB2" wp14:editId="2D5A69E5">
                      <wp:simplePos x="0" y="0"/>
                      <wp:positionH relativeFrom="column">
                        <wp:posOffset>-71755</wp:posOffset>
                      </wp:positionH>
                      <wp:positionV relativeFrom="paragraph">
                        <wp:posOffset>50800</wp:posOffset>
                      </wp:positionV>
                      <wp:extent cx="990600" cy="910786"/>
                      <wp:effectExtent l="0" t="0" r="0" b="0"/>
                      <wp:wrapSquare wrapText="bothSides"/>
                      <wp:docPr id="5" name="Group 39"/>
                      <wp:cNvGraphicFramePr/>
                      <a:graphic xmlns:a="http://schemas.openxmlformats.org/drawingml/2006/main">
                        <a:graphicData uri="http://schemas.microsoft.com/office/word/2010/wordprocessingGroup">
                          <wpg:wgp>
                            <wpg:cNvGrpSpPr/>
                            <wpg:grpSpPr>
                              <a:xfrm>
                                <a:off x="0" y="0"/>
                                <a:ext cx="990600" cy="910786"/>
                                <a:chOff x="0" y="0"/>
                                <a:chExt cx="990600" cy="911290"/>
                              </a:xfrm>
                            </wpg:grpSpPr>
                            <pic:pic xmlns:pic="http://schemas.openxmlformats.org/drawingml/2006/picture">
                              <pic:nvPicPr>
                                <pic:cNvPr id="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12" name="TextBox 69"/>
                              <wps:cNvSpPr txBox="1"/>
                              <wps:spPr>
                                <a:xfrm>
                                  <a:off x="0" y="425246"/>
                                  <a:ext cx="990600" cy="486044"/>
                                </a:xfrm>
                                <a:prstGeom prst="rect">
                                  <a:avLst/>
                                </a:prstGeom>
                                <a:noFill/>
                              </wps:spPr>
                              <wps:txbx>
                                <w:txbxContent>
                                  <w:p w:rsidR="007752E8" w:rsidRDefault="00015456" w:rsidP="007752E8">
                                    <w:pPr>
                                      <w:pStyle w:val="NormalWeb"/>
                                      <w:spacing w:before="0" w:beforeAutospacing="0" w:after="0" w:afterAutospacing="0"/>
                                      <w:jc w:val="center"/>
                                    </w:pPr>
                                    <w:r w:rsidRPr="00015456">
                                      <w:rPr>
                                        <w:rFonts w:ascii="Arial" w:hAnsi="Arial" w:cs="Arial"/>
                                        <w:color w:val="000000" w:themeColor="text1"/>
                                        <w:kern w:val="24"/>
                                        <w:sz w:val="18"/>
                                        <w:szCs w:val="18"/>
                                      </w:rPr>
                                      <w:t>قم بالمسح الضوئي للرمز لزيارة الصفحة</w:t>
                                    </w:r>
                                  </w:p>
                                </w:txbxContent>
                              </wps:txbx>
                              <wps:bodyPr wrap="square" rtlCol="0">
                                <a:spAutoFit/>
                              </wps:bodyPr>
                            </wps:wsp>
                          </wpg:wgp>
                        </a:graphicData>
                      </a:graphic>
                    </wp:anchor>
                  </w:drawing>
                </mc:Choice>
                <mc:Fallback>
                  <w:pict>
                    <v:group w14:anchorId="08367CB2" id="Group 39" o:spid="_x0000_s1038" style="position:absolute;margin-left:-5.65pt;margin-top:4pt;width:78pt;height:71.7pt;z-index:251689984" coordsize="9906,9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qEfGdwQAANwKAAAOAAAAZHJzL2Uyb0RvYy54bWykVttu4zYQfS/QfxD0&#10;rliSdTXiLGxZDgps26DZos80RVvESqJK0pGDRf+9M5QUxReg240B2+SQHM45c+P9p1NdWS9MKi6a&#10;pe3dubbFGioK3hyW9p9ftk5iW0qTpiCVaNjSfmXK/vTw80/3XbtgvihFVTBpgZJGLbp2aZdat4vZ&#10;TNGS1UTdiZY1sLgXsiYapvIwKyTpQHtdzXzXjWadkEUrBWVKgXTTL9oPRv9+z6j+fb9XTFvV0gbb&#10;tPmV5neHv7OHe7I4SNKWnA5mkB+woia8gUvfVG2IJtZR8itVNadSKLHXd1TUM7Hfc8oMBkDjuRdo&#10;HqU4tgbLYdEd2jeagNoLnn5YLf3t5UlavFjaoW01pAYXmVuteYrcdO1hAVseZfvcPslBcOhnCPe0&#10;lzX+AxDrZFh9fWOVnbRFQZimbuQC9xSWUs+Nk6hnnZbgmqtTtMxvnvP81HhrNl46Q9veTGk5XcB3&#10;oAhGVxT9dyjBKX2UzB6U1N+loyby67F1wJst0XzHK65fTWSC39Co5uWJ0yfZTya2o5FtWMVLLUMK&#10;HsA9/QmCiD4L+lVZjchK0hzYSrUQ0pBocHwUSSm6kpFCoRhcNDvXYqZnVuwq3m55VaHjcDzghay4&#10;iKoblPURuxH0WLNG9ykoWQXQRaNK3irbkgtW7xhElPylADsppL+GsGolb7TJEQiMz0rj7RgiJku+&#10;+cnKdVN/7WShmzmBG+fOKg1iJ3bzOHCDxMu87B887QWLo2LACqk2LR9MB+mV8TdTYigefbKZpLVe&#10;iCkNSJwxaPw3JoIIGUJblaR/APewD8ZaMk1LHO6ByEEOm98WDOsT0egSBRlk7bpfRQFskKMWhoyL&#10;DPKjKMZkuU6jIIyh4PVpNIx7m0cNrVT6kYnawgGwD8aaG8gLQOm3jlvQ8EZgDBg4VXMmABy9hJkC&#10;2p823Fy5LXXTPMmTwAn8KAe3bTbOapsFTrT14nAz32TZxhvdVvKiYA1e+nGvGSeIihdjHJuGwbJK&#10;9v4klEJ49ukAXpl2zjCAJktGZ6O+KRhTzw/ctZ862yiJnWAbhE4au4njeuk6jdwgDTbbc1SfecM+&#10;jsrqoEKGfmjc9s5oQID9cIKnTzegkUXNNTTTitdLO3Hx0xdaLA55UxhXa8KrfvyOCbT+NhOrbejG&#10;wTxx4jicO8E8d511ss2cVeZBoObrbJ1f+Dc3MaM+ToZxyRiAOBFHQPdcFp1VcAzweZj6UF8KDoXL&#10;h6RBvBapDvAOoVpCHRL6L67L55K0kHBuT+o5j7uDbyrmO+U9D9O972gaoE1M9QWjLxRjhsMqDuGL&#10;3RMeNWqsrzD7viKFT5pbzwGDBGCg2qmTeP7YSr5ABK/FyYqG1m12Yd+29AnkQ3vA01iKkNKxdJy1&#10;78AP/WDo0ZgTlz08SCAFgoG3UcNYWf5v8YEuPpqDI33ancxrxOhHyU4Ur4Cggyfa0lZ/Hwk2aKmr&#10;TJiyjShUu4JquuWmyE1nwBM4AQeYkXlCGd8Nzz18o72fm13To/Th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HQE2vLgAAAACQEAAA8AAABkcnMvZG93bnJldi54bWxMj0FrwkAQ&#10;he+F/odlCr3pZmtsJWYjIm1PUlALxduYjEkwuxuyaxL/fcdTe5vHe7z5XroaTSN66nztrAY1jUCQ&#10;zV1R21LD9+FjsgDhA9oCG2dJw408rLLHhxSTwg12R/0+lIJLrE9QQxVCm0jp84oM+qlrybJ3dp3B&#10;wLIrZdHhwOWmkS9R9CoN1pY/VNjSpqL8sr8aDZ8DDuuZeu+3l/PmdjzMv362irR+fhrXSxCBxvAX&#10;hjs+o0PGTCd3tYUXjYaJUjOOaljwpLsfx28gTnzMVQwyS+X/BdkvAAAA//8DAFBLAwQKAAAAAAAA&#10;ACEAWV8UEfoJAAD6CQAAFAAAAGRycy9tZWRpYS9pbWFnZTEucG5niVBORw0KGgoAAAANSUhEUgAA&#10;AMQAAADECAIAAABPxBk8AAAAAXNSR0IArs4c6QAACbRJREFUeF7t3dtuIzcURNFx/v+fJwHykBYQ&#10;wuuEpBxA28/VvGyWyMJhS/76deHv9+/f37b69fX1rUbaeTYibX7b6V+CZ7+rNk+NbdqOjH/FROY1&#10;bf+p/2Pn4Z6NQGbKA1cItDNdwfqZjb4El53z+5ktVu1IprkxhlNje1pExrkz39tjlvblI/Fsp51J&#10;iKUhApmJMCUSAplJKKUhAsvMND3vp2fwjfZXYzhVK9qp30wz1rQmJPqVRp5d5cUyE33OEk0JdMxN&#10;iaVfEshMmeMYgf9dZto516dnv+QA0UhdbaqRTHljbNLvinM707HPZQ1lpjxwjEBmOoayhq5nJqk/&#10;Tc9pWbZT/Upf0zy0qldJBlqNR+pYO3UyGVs7k7glDRHITIQpkRDITEIpDRF46/tM0zNbcoDcu924&#10;s7vRJq3YQyRzX7UpmVLG092cUEozJtAxN0bWAysCmSlvHCPw/ZfX/kNX0/u19H9D/ikO/2GJ//WR&#10;dqZTJGvnV2bKBMcIZKZjKGvoS2o5O5im925SO9mpkUzHI3Wap0beqZre5U1rWqsx317rdqadT0rP&#10;vhDITBniGIHMdAxlDS0zk2SXJ75pFpH2RSNLKO3I+KdZ5FS/06wzzVhS3xLO7UxCKQ0RyEyEKZEQ&#10;yExCKQ0ReMlMctbunN+SOaY1pOmYJcdIFpScIXMRjdS6Tq3LtAb2HFs7E33mEgmBzCSU0hCBzESY&#10;EgmB8TvgUo+Rc/c5uBv5Q9oXjdy1rdqR7CVjkIUUzQ5nyZrtTLIKaYhAZiJMiYRAZhJKaYjA+B3w&#10;aT1DRiE5TNqZZoKdNlfPCh+Z76ncOR2njG3VZjuTOCoNEchMhCmREMhMQikNEVjezUntZFVHkdqM&#10;aGQG04zyzn6lznRqPMJKNJLV+k1LIZlmi0DH3Ba+Hn4SyEz54RiBK9+bO/WO0XSWct5Lm9McI7lN&#10;+pV3m6Z1IBmb9Cv5r51JVjkNEchMhCmREMhMQikNEaD3meRdFslJUruSdqaZhkg8RNL+VCOZ49Q4&#10;ZWyrvnYyVjvTdAXTLwlkpsxxjEBmOoayhuhuTjDJu0SrdqY5SdqRfCY55kbtatWvZJ0bnGU84oF2&#10;JqGUhghkJsKUSAhkJqGUhghs/T7TtP60yjHT+yaZ2U62kAwh91mSBYWJ1H6mOfIUw+cc25mEahoi&#10;kJkIUyIhkJmEUhoisPze3KlzWrKL5A+pCUn+kPqTZLidee20v1pVqVHdnns7E33mEgmBzCSU0hCB&#10;zESYEgmB5ftMt891qeXIBKS+Ms0Tp7KXjE0y0JSV1LeEiWieY2tn2nFsz74QyEwZ4hiBzHQMZQ1d&#10;eZ9JsEomu5EnpjlG6m1yR3m7TrYzBnlnSzTtTOL8NEQgMxGmREIgMwmlNETg2G9a7pzZ07qO6Kc1&#10;kqle8pwwmdaEJPOdynnTsbUz0WcukRDITEIpDRHITIQpkRCgzCTv7uyc5dOak+SbaW6YtinvYElm&#10;okX6+meZTq2F9Dtl0s4kVNMQgcxEmBIJgcwklNIQga3MRD2ASO59phnoRi1KaktPzbROI9lxhwMs&#10;BUlWY2hnInyJhEBmEkppiEBmIkyJhAD91sCp2sY0G0ktZ5pRBMo0l+zwkfHIHHfqfKv2pxmxnWm6&#10;mumXBDJT5jhGIDMdQ1lD498a2KmdyF3P9JyW8UjNSTQyfslbU9tN7/hEL9wkC/b7TNPVTE8EOuYI&#10;UyIhkJmEUhoiQP9vTs5gqXOcykMyM6lRnZrXNCft3MHJs1POUmeSvNjOJM5MQwQyE2FKJAQyk1BK&#10;QwTotwbkvKTeHiLJGdN8sHP3Nx2/1KVEc5vDlKHkrVUebWfacVHPvhDITBniGIHMdAxlDdFvWsq5&#10;Liin90FS/1jlktWz0/umUzls2s50/MJ/muFkvZ5ttjNNVyH9kkBmyhzHCGSmYyhraFlnkpw0vduS&#10;M/hGpplmhaktdu4BJfOtxvPOfmWt25mmzklfZsoD9wm0M91n/DE9vPV7c1Oq09wm+ukYdvKKPDsd&#10;z405TrPsqgbWzjRdzfRlpjxwn0A7033GH9MDfW9Oagxy7k5rKqfqKKvVlPxxYwxyTycOlPfMRCN8&#10;5L2odiZZtTREIDMRpkRCIDMJpTREYPk+06qWIHdnUl+Rs3yaLX5qbJInVnnxnc9Os9E0U7Yz0Wcu&#10;kRDITEIpDRHITIQpkRAYv8+0U0+a1qvkjJdsJ5pT9STJeZIXpSYnPHfmPl3rdib5yKUhApmJMCUS&#10;AplJKKUhAvS9uWl2WZ3TkgOmNSrRE4mHaKdeJRllqpE5TnOYrKlkpme/7UxTp6VfEshMmeMYgcx0&#10;DGUNje/mBJmc31PNNIfJnZeMQXLeqXqPzFH4Sx6S3DadVzvTzur07AuBzJQhjhHITMdQ1tBWnUny&#10;hNRIpJ2dDDR9L0fqTHKXdyOXSL87GuG8WtN2pjaUYwQy0zGUNZSZ8sAxApSZduoxO2ew9Ct5SLLL&#10;NNtNV0By2LTOJO9OrfKorIuwfbbTzjR1RfolgcyUOY4RyEzHUNYQZSapA0kumd71TNs8lbF28oS8&#10;AyS2m+YVaVPWcWf87UzTVUhfZsoD9wm0M91n/DE9jL83J7WQaU1FajxSUxHNqq+dMU+z4DvvziR7&#10;CX/h1s70MfvG/YlmpvuMP6aHzPQxS31/ovQ/eqU+cSNLSc1Dakur8Us9SeY+HecOK5mLMLmRpdqZ&#10;7n9gP6aHzPQxS31/opnpPuOP6WH5O+CSFeTslzNeNDt1IFnNaX6SNnc0O5lmui5SQxI+7Uw7K96z&#10;LwQyU4Y4RiAzHUNZQ8v/N3cKzc691akxSN3lVEb8qawjc5SxSTZa9dXOdMqxtfMrM2WCYwQy0zGU&#10;NUR1pimm6fktd1syBqlF7WQCmZeMU+o6q1rRTu6Z8pnOt51pZ/V7tjpTHrhDoJ3pDtePbJV+01LI&#10;yHvN78wBMuZpdpHxTzPZdJxStxPNql95dqVpZ5quZvolgcyUOY4RyEzHUNbQ+LcGnsikbiE5Y6WZ&#10;ZhrJbZJpprYQDtOxSZvC9tR8pebUzjR1TvoyUx64T6Cd6T7jj+nhembaqVtIZtrJBJIDJLvIGKSv&#10;VR6VmtC0fXH49Lcb2pmEahoikJkIUyIhkJmEUhoi8GOZaScPyTs9O7Ureb9qmicke+3UjaR9yXY7&#10;dcR2JvrMJRICmUkopSECmYkwJRICb32fSWpO05qK6CUHSI1nOn7JXpIdp1lKak6S+SSHPcfWziQf&#10;uTREIDMRpkRCIDMJpTRE4Pr35mQUUv+QHCB97dSo5FmZi2Q4yTSn5jsd86rfdiZZkTREIDMRpkRC&#10;IDMJpTRE4E/oP+V/7muzvgAAAABJRU5ErkJgglBLAQItABQABgAIAAAAIQCxgme2CgEAABMCAAAT&#10;AAAAAAAAAAAAAAAAAAAAAABbQ29udGVudF9UeXBlc10ueG1sUEsBAi0AFAAGAAgAAAAhADj9If/W&#10;AAAAlAEAAAsAAAAAAAAAAAAAAAAAOwEAAF9yZWxzLy5yZWxzUEsBAi0AFAAGAAgAAAAhACaoR8Z3&#10;BAAA3AoAAA4AAAAAAAAAAAAAAAAAOgIAAGRycy9lMm9Eb2MueG1sUEsBAi0AFAAGAAgAAAAhAKom&#10;Dr68AAAAIQEAABkAAAAAAAAAAAAAAAAA3QYAAGRycy9fcmVscy9lMm9Eb2MueG1sLnJlbHNQSwEC&#10;LQAUAAYACAAAACEAdATa8uAAAAAJAQAADwAAAAAAAAAAAAAAAADQBwAAZHJzL2Rvd25yZXYueG1s&#10;UEsBAi0ACgAAAAAAAAAhAFlfFBH6CQAA+gkAABQAAAAAAAAAAAAAAAAA3QgAAGRycy9tZWRpYS9p&#10;bWFnZTEucG5nUEsFBgAAAAAGAAYAfAEAAAkTAAAAAA==&#10;">
                      <v:shape id="Picture 6" o:spid="_x0000_s1039"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UBVTAAAAA2gAAAA8AAABkcnMvZG93bnJldi54bWxEj0+LwjAUxO8LfofwBG9r6h5EqlFEdBEP&#10;XfyD50fzbIvJS2liW7+9WRA8DjPzG2ax6q0RLTW+cqxgMk5AEOdOV1wouJx33zMQPiBrNI5JwZM8&#10;rJaDrwWm2nV8pPYUChEh7FNUUIZQp1L6vCSLfuxq4ujdXGMxRNkUUjfYRbg18idJptJixXGhxJo2&#10;JeX308Mq+D2Ys8wO1wfZW9ttTZbV9EdKjYb9eg4iUB8+4Xd7rxVM4f9KvAFy+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JQFVMAAAADaAAAADwAAAAAAAAAAAAAAAACfAgAA&#10;ZHJzL2Rvd25yZXYueG1sUEsFBgAAAAAEAAQA9wAAAIwDAAAAAA==&#10;" fillcolor="#4f81bd [3204]" strokecolor="black [3213]">
                        <v:imagedata r:id="rId16" o:title=""/>
                        <v:shadow color="#eeece1 [3214]"/>
                      </v:shape>
                      <v:shape id="TextBox 69" o:spid="_x0000_s1040" type="#_x0000_t202" style="position:absolute;top:4252;width:9906;height:4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7752E8" w:rsidRDefault="00015456" w:rsidP="007752E8">
                              <w:pPr>
                                <w:pStyle w:val="NormalWeb"/>
                                <w:spacing w:before="0" w:beforeAutospacing="0" w:after="0" w:afterAutospacing="0"/>
                                <w:jc w:val="center"/>
                              </w:pPr>
                              <w:r w:rsidRPr="00015456">
                                <w:rPr>
                                  <w:rFonts w:ascii="Arial" w:hAnsi="Arial" w:cs="Arial"/>
                                  <w:color w:val="000000" w:themeColor="text1"/>
                                  <w:kern w:val="24"/>
                                  <w:sz w:val="18"/>
                                  <w:szCs w:val="18"/>
                                </w:rPr>
                                <w:t>قم بالمسح الضوئي للرمز لزيارة الصفحة</w:t>
                              </w:r>
                            </w:p>
                          </w:txbxContent>
                        </v:textbox>
                      </v:shape>
                      <w10:wrap type="square"/>
                    </v:group>
                  </w:pict>
                </mc:Fallback>
              </mc:AlternateContent>
            </w:r>
            <w:r w:rsidRPr="007752E8">
              <w:rPr>
                <w:rFonts w:cs="Arial"/>
                <w:szCs w:val="24"/>
              </w:rPr>
              <w:t xml:space="preserve"> </w:t>
            </w:r>
            <w:r w:rsidR="006B7F47">
              <w:rPr>
                <w:rFonts w:cs="Arial"/>
                <w:szCs w:val="24"/>
              </w:rPr>
              <w:t>An Arabic version of this document is available on the court’s website: </w:t>
            </w:r>
          </w:p>
          <w:p w:rsidR="000C0C98" w:rsidRDefault="000C0C98" w:rsidP="000C0C98">
            <w:pPr>
              <w:spacing w:before="0" w:after="0"/>
              <w:ind w:left="180"/>
              <w:jc w:val="right"/>
              <w:rPr>
                <w:rFonts w:cs="Arial"/>
                <w:sz w:val="22"/>
                <w:rtl/>
              </w:rPr>
            </w:pPr>
            <w:r>
              <w:rPr>
                <w:rFonts w:ascii="Sakkal Majalla" w:eastAsia="Times New Roman" w:hAnsi="Sakkal Majalla" w:cs="Sakkal Majalla"/>
                <w:color w:val="222222"/>
                <w:sz w:val="36"/>
                <w:szCs w:val="36"/>
                <w:lang w:bidi="ar"/>
              </w:rPr>
              <w:t>توجد</w:t>
            </w:r>
            <w:r>
              <w:rPr>
                <w:rFonts w:ascii="Sakkal Majalla" w:eastAsia="Times New Roman" w:hAnsi="Sakkal Majalla" w:cs="Sakkal Majalla" w:hint="cs"/>
                <w:color w:val="222222"/>
                <w:sz w:val="36"/>
                <w:szCs w:val="36"/>
                <w:rtl/>
                <w:lang w:bidi="ar"/>
              </w:rPr>
              <w:t xml:space="preserve"> نسخة عربية من هذه الوثيقة على موقع المحكمة على الإنترنت:</w:t>
            </w:r>
            <w:r>
              <w:rPr>
                <w:rFonts w:cs="Arial" w:hint="cs"/>
                <w:sz w:val="22"/>
                <w:lang w:bidi="ar"/>
              </w:rPr>
              <w:t xml:space="preserve"> </w:t>
            </w:r>
          </w:p>
          <w:p w:rsidR="006B7F47" w:rsidRPr="008B7BD0" w:rsidRDefault="00792FEC" w:rsidP="0062102F">
            <w:pPr>
              <w:spacing w:before="0" w:after="120"/>
              <w:rPr>
                <w:sz w:val="28"/>
                <w:szCs w:val="24"/>
              </w:rPr>
            </w:pPr>
            <w:r w:rsidRPr="00792FEC">
              <w:rPr>
                <w:rFonts w:cs="Arial"/>
                <w:sz w:val="28"/>
              </w:rPr>
              <w:t>utcourts.gov/arabic</w:t>
            </w:r>
            <w:r w:rsidR="0062102F">
              <w:rPr>
                <w:rFonts w:cs="Arial"/>
                <w:sz w:val="28"/>
              </w:rPr>
              <w:t>-ev</w:t>
            </w:r>
          </w:p>
        </w:tc>
      </w:tr>
      <w:tr w:rsidR="006B7F47" w:rsidTr="003C05D6">
        <w:tc>
          <w:tcPr>
            <w:tcW w:w="96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B7F47" w:rsidRDefault="00AA6204" w:rsidP="008B7BD0">
            <w:pPr>
              <w:spacing w:before="120" w:after="0"/>
              <w:rPr>
                <w:rFonts w:cs="Arial"/>
                <w:szCs w:val="24"/>
              </w:rPr>
            </w:pPr>
            <w:r w:rsidRPr="00AA6204">
              <w:rPr>
                <w:rFonts w:cs="Arial"/>
                <w:noProof/>
                <w:szCs w:val="24"/>
              </w:rPr>
              <mc:AlternateContent>
                <mc:Choice Requires="wpg">
                  <w:drawing>
                    <wp:anchor distT="0" distB="0" distL="114300" distR="114300" simplePos="0" relativeHeight="251696128" behindDoc="0" locked="0" layoutInCell="1" allowOverlap="1" wp14:anchorId="009D36A2" wp14:editId="2A45A06C">
                      <wp:simplePos x="0" y="0"/>
                      <wp:positionH relativeFrom="column">
                        <wp:posOffset>4997450</wp:posOffset>
                      </wp:positionH>
                      <wp:positionV relativeFrom="paragraph">
                        <wp:posOffset>60325</wp:posOffset>
                      </wp:positionV>
                      <wp:extent cx="990600" cy="812800"/>
                      <wp:effectExtent l="0" t="0" r="0" b="0"/>
                      <wp:wrapSquare wrapText="bothSides"/>
                      <wp:docPr id="13" name="Group 46"/>
                      <wp:cNvGraphicFramePr/>
                      <a:graphic xmlns:a="http://schemas.openxmlformats.org/drawingml/2006/main">
                        <a:graphicData uri="http://schemas.microsoft.com/office/word/2010/wordprocessingGroup">
                          <wpg:wgp>
                            <wpg:cNvGrpSpPr/>
                            <wpg:grpSpPr>
                              <a:xfrm>
                                <a:off x="0" y="0"/>
                                <a:ext cx="990600" cy="812800"/>
                                <a:chOff x="0" y="0"/>
                                <a:chExt cx="990600" cy="813465"/>
                              </a:xfrm>
                            </wpg:grpSpPr>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15" name="TextBox 72"/>
                              <wps:cNvSpPr txBox="1"/>
                              <wps:spPr>
                                <a:xfrm>
                                  <a:off x="0" y="424592"/>
                                  <a:ext cx="990600" cy="388873"/>
                                </a:xfrm>
                                <a:prstGeom prst="rect">
                                  <a:avLst/>
                                </a:prstGeom>
                                <a:noFill/>
                              </wps:spPr>
                              <wps:txbx>
                                <w:txbxContent>
                                  <w:p w:rsidR="00AA6204" w:rsidRDefault="00AA6204" w:rsidP="00AA6204">
                                    <w:pPr>
                                      <w:pStyle w:val="NormalWeb"/>
                                      <w:spacing w:before="0" w:beforeAutospacing="0" w:after="0" w:afterAutospacing="0"/>
                                      <w:jc w:val="center"/>
                                    </w:pPr>
                                    <w:r>
                                      <w:rPr>
                                        <w:rFonts w:ascii="PMingLiU" w:eastAsia="PMingLiU" w:hAnsi="PMingLiU" w:cs="PMingLiU" w:hint="eastAsia"/>
                                        <w:color w:val="000000" w:themeColor="text1"/>
                                        <w:kern w:val="24"/>
                                        <w:sz w:val="18"/>
                                        <w:szCs w:val="18"/>
                                        <w:lang w:eastAsia="zh-CN"/>
                                      </w:rPr>
                                      <w:t>请扫描</w:t>
                                    </w:r>
                                    <w:r>
                                      <w:rPr>
                                        <w:rFonts w:ascii="Arial" w:hAnsi="Arial" w:cs="Arial"/>
                                        <w:color w:val="000000" w:themeColor="text1"/>
                                        <w:kern w:val="24"/>
                                        <w:sz w:val="18"/>
                                        <w:szCs w:val="18"/>
                                      </w:rPr>
                                      <w:t>QR</w:t>
                                    </w:r>
                                    <w:r>
                                      <w:rPr>
                                        <w:rFonts w:ascii="PMingLiU" w:eastAsia="PMingLiU" w:hAnsi="PMingLiU" w:cs="PMingLiU" w:hint="eastAsia"/>
                                        <w:color w:val="000000" w:themeColor="text1"/>
                                        <w:kern w:val="24"/>
                                        <w:sz w:val="18"/>
                                        <w:szCs w:val="18"/>
                                        <w:lang w:eastAsia="zh-CN"/>
                                      </w:rPr>
                                      <w:t>码访问网页</w:t>
                                    </w:r>
                                  </w:p>
                                </w:txbxContent>
                              </wps:txbx>
                              <wps:bodyPr wrap="square" rtlCol="0">
                                <a:spAutoFit/>
                              </wps:bodyPr>
                            </wps:wsp>
                          </wpg:wgp>
                        </a:graphicData>
                      </a:graphic>
                    </wp:anchor>
                  </w:drawing>
                </mc:Choice>
                <mc:Fallback>
                  <w:pict>
                    <v:group w14:anchorId="009D36A2" id="Group 46" o:spid="_x0000_s1041" style="position:absolute;margin-left:393.5pt;margin-top:4.75pt;width:78pt;height:64pt;z-index:251696128" coordsize="9906,8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yOeAQAAN8KAAAOAAAAZHJzL2Uyb0RvYy54bWykVm2PozYQ/l6p/wHx&#10;nQ0QEyDa7CkhyarStV11r+pnxzjBOsDUdpasTv3vnTGQd6nX25XC2mN7PM8zb378dKhK540rLWQ9&#10;c4MH33V4zWQu6t3M/fPL2ktcRxta57SUNZ+571y7n55+/umxbaY8lIUsc64cUFLradvM3MKYZjoa&#10;aVbwiuoH2fAaFrdSVdTAVO1GuaItaK/KUej7k1ErVd4oybjWIF12i+6T1b/dcmZ+3241N045c8E2&#10;Y7/Kfjf4HT090ulO0aYQrDeD/oAVFRU1XHpUtaSGOnslblRVgimp5dY8MFmN5HYrGLcYAE3gX6F5&#10;VnLfWCy7abtrjjQBtVc8/bBa9tvbi3JEDr4bu05NK/CRvdYhEySnbXZT2POsmtfmRfWCXTdDvIet&#10;qvA/IHEOltb3I638YBwGwjT1Jz6Qz2ApCcIExpZ2VoBvbk6xYnX33JhMIjw3Gi4doW1HUxrBpvDr&#10;OYLRDUf/HUtwyuwVd3sl1XfpqKj6um88cGdDjdiIUph3G5rgODSqfnsR7EV1kzO6yUA3LOOtTkAQ&#10;Hh7BXd0Zipg+S/ZVO7XMClrv+Fw3ENXgLzg/iJSSbcFprlGMHF1qsdMLOzalaNaiLNF1OO4RQ2Jc&#10;BdYd0rqgXUq2r3htuixUvATwstaFaLTrqCmvNhyCSv2Sg50MKoCBwGqUqI1NEwiNz9rg7RgkNlG+&#10;hcnc99Nw4WWRn3nEj1fePCWxF/urmPgkCbIg+wdPB2S61xxYoeWyEb3pIL0x/m5W9PWjyzebt84b&#10;tdWhCy4wyAbZYCLEGzKEtmrF/gDuYR+MjeKGFTjcApG9HDYfFyzrJ6LRJRpyyNm0v8oc2KB7Iy0Z&#10;VzkUTiYxpsttIpEohprXJVI/7mweNDRKm2cuKwcHwD4Ya2+gb8B2t3XYgobXEmPAwinrCwHg6CTc&#10;1tDutHXWjdtSP10lq4R4JJyswG3LpTdfZ8SbrIM4Wo6XWbYMBrcVIs95jZd+3GvWCbIU+RDHtmfw&#10;rFSdPyljEJ5dOoBXTjtHGEAnSwZno75TMKZBSPxFmHrrSRJ7ZE0iL439xPODdJFOfJKS5foS1WdR&#10;84+jclqol1EYWbedGQ0IsCWe4JnDHWh0WgkD/bQUFZRaH/+6UovFYVXn1tWGirIbnzGB1t9nYr6O&#10;/JiMEy+Oo7FHxivfWyTrzJtnAQTqapEtVlf+XdmY0R8nw7pkCECcyD2gey3y1skFBvg4SkOoL7mA&#10;whVC0iBeh5Y7eIowo6AOSfOXMMVrQRtIOL8j9ZLHzS7su8pRecfD6d4zmnpoJ6YgUY6FYshwWMUh&#10;/LB/wrtGD/UVZt9XpPBVc+9FYJEADFR71kuioZd8AWMW8uDEFlS/Czu3Yw4g79sDyrEUIaVD6bho&#10;4CQkwGwXOpgT1118nCRJPO55GzQMleX/Fh/o44M5ODKHzcE+SGy3R8lG5u+AoIVX2szVf+8ptmhl&#10;ykzaso0odDOHaroWtsidzoAncAIOsCP7irK+6198+Ew7n9tdp3fp07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rCimN4AAAAAkBAAAPAAAAZHJzL2Rvd25yZXYueG1sTI9Ba4NA&#10;FITvhf6H5RV6a1ZrrYl1DSG0PYVAk0LI7UVfVOLuirtR8+/7emqPwwwz32TLSbdioN411igIZwEI&#10;MoUtG1Mp+N5/PM1BOI+mxNYaUnAjB8v8/i7DtLSj+aJh5yvBJcalqKD2vkuldEVNGt3MdmTYO9te&#10;o2fZV7LsceRy3crnIHiVGhvDCzV2tK6puOyuWsHniOMqCt+HzeW8vh338fawCUmpx4dp9QbC0+T/&#10;wvCLz+iQM9PJXk3pRKsgmSf8xStYxCDYX7xErE8cjJIYZJ7J/w/yHwAAAP//AwBQSwMECgAAAAAA&#10;AAAhAMW4yr3mCQAA5gkAABQAAABkcnMvbWVkaWEvaW1hZ2UxLnBuZ4lQTkcNChoKAAAADUlIRFIA&#10;AADEAAAAxAgCAAAAT8QZPAAAAAFzUkdCAK7OHOkAAAmgSURBVHhe7Z3Lbhw5EARn/P//LB984QAu&#10;KFJZHAlQ7HGRzUcwh0wUW+3n48J/Hx8fn7b6fD4/1ZB2zkZIm6f+bH96lozhfHbSE82nQL4gmPpN&#10;WZGu/xCRGgkQApqJUFKDCGgmhEkRIfASXEg+mBolmYCc0zfGQHLDlJ/S/z9lsinbNRmL8CQZcYu5&#10;OxP5yalBBDQTwqSIENBMhJIaRGDMTOQ8JnmCZKxJk7ZPshGh0mQIUvdK61vNWqSZqenLnYm4Sw0i&#10;oJkQJkWEgGYilNQgAj8uM5GcRO7RmrO/yXBpv02mTPMQqXWl4z/17kzoN6eIENBMhJIaREAzIUyK&#10;CIHrmem77uy2+iUQiYbUlkgGInmOjKepyU1zcWci5NUgApoJYVJECGgmQkkNIvDW95nSOkdTcyLZ&#10;gtSrvqsORFZva/zNXaR1JrJSamICHnMxMh+YCGgmvbFG4PM/XvtCV2nWUf8P8ndx+MIS//cRd6Yt&#10;krbz0EyaYI2AZlpDaUPPpsZA8DXvx5D2Sc6Y6lukFpXWmcgdXPq3cs092jn+22vtzkQcqwYR0EwI&#10;kyJCQDMRSmoQgTEzpfc+JBtN5zfpK30/Kc0u6fhJFknn1WS4KRc2HNKM5c6EfnOKCAHNRCipQQQ0&#10;E8KkiBBYy0xpPSbNTzfyRJN7yHianIcW7/guaJpvSJ4jOezUuDORVVODCGgmhEkRIaCZCCU1iMBL&#10;Zrp9B0TaJ3dtaU1o6y6M5ELSV5q30EoCUco2rVG5M4FFUMIIaCbGSRUgoJkAJCWMQFxnIuc96ZrU&#10;YEhGScdD+iXZLu13qtmk7ZD6EMmUTbabxuzORJyvBhHQTAiTIkJAMxFKahCBsc50Pp2er2k9g+QG&#10;kmNIv00OI0zS9kktB63kkoistd9nWoJtMzMBjzndsUZAM62htKHxWwPk/Zg0x5A8QfrdWrbbNZt0&#10;nGkNjLRPeJJ1JH25MxFKahABzYQwKSIENBOhpAYRQJkpPVNJ7WTrLCe1pdvjJ9nrXA1yd0ZWL517&#10;2maacd2ZCGE1iIBmQpgUEQKaiVBSgwjE7zM1WYfkBpIDyFlOZt9kuzT3kDuvZszpupx9NczPdtyZ&#10;yAqqQQQ0E8KkiBDQTISSGkQg/vfmyNlPssg0uub8bupJJIelY2vGQ+7ppgzajDPNUv7bKeh3pigl&#10;4DGXElM/EtBMmmONAPrWADmbUw2pOZFZkvoKaScdD8klW5mJ5EsyfsKK1M98Bzx1lPqYgMdcjMwH&#10;JgKaSW+sEYjrTKQOkZ7xzWzemUvS95ZI7Spl1cw3HU9aL3Rnapzssy8ENJOGWCOgmdZQ2hD61sCU&#10;k26cweScbu4Hf8KzTS2HZNa0npQymWpa7kxuKGsENNMaShvSTHpgjcD4d3M36h9pHmqyBelrKwum&#10;rKbMQe77SE5NM1Oaw6ZalzvT2u/ShjSTHlgjoJnWUNoQykwkf2yd92RJ0vGkOYPcwaV3ZGkuuZ2r&#10;bnB2ZyJU1SACmglhUkQIaCZCSQ0isJaZUG+DqLkbmrJFmlFITSudI8mRab9NDSkdf1o/c2faImw7&#10;D82kCdYIaKY1lDaEvs9Ezv60lnO7jkJqUWkmIGMmHKY8R+y49Q2CdJxkzO5MZAXVIAKaCWFSRAho&#10;JkJJDSKAvgNOsgK5q7qRY0i/pOZENM34SeZIcwypzzXzSufrzoR+c4oIAc1EKKlBBDQTwqSIEBjr&#10;TOT83ronImc/6Ytku0mTZhryzhNZgK0xk74IQzKvSePORFZBDSKgmRAmRYSAZiKU1CAC8bcGUKtA&#10;1JzfU/Np9krfJSL9NpmDjB+gfaT1oabNsy93JkJSDSKgmRAmRYSAZiKU1CACa9+0JL2Re7QmN5Bn&#10;ybtZW7knbacZP+E/1dLSdbHOlNJWHxPwmIuR+cBEQDPpjTUCcZ2J1DCasz/NNKQvkhUIUTL3pi9S&#10;ezvbJ++Dk1oa6Ze0485EXKQGEdBMCJMiQkAzEUpqEAH0d3NTS2leQSM6ROlZTvRN5iB5bmqfMCS5&#10;JJ1jyrzh487U0PbZFwKaSUOsEdBMayhtKK4zpXUUkquaHJDef5Elb7JROl+Sk5q8ldbG0vU99e5M&#10;xF1qEAHNhDApIgQ0E6GkBhFAdaZ35oCtfEBmv/UeD+mrySJbz6ZsSZY9GbozpU5QPxLQTJpjjYBm&#10;WkNpQ+j7TGkth2SsKQekS0LqNOTsP/ttslQzd8J5GifhuTUv3wFPXao+JuAxFyPzgYmAZtIbawTQ&#10;95nSs5yc62nNg2QC0i+5dyM5jIwnfUf7RrZLnZLy8VsDKWH1iIDHHMKkiBDQTISSGkRg/NYAyR+k&#10;B5ID3plRyLzSWhHJf4QVGVvaTpPt0qzsztSsjs++ENBMGmKNgGZaQ2lD1Tvg5DwmOaB5T5ksIclA&#10;6RhIFiRzT/PWVu2K3NMRtqfGnSklpn4koJk0xxoBzbSG0obQNy2bPEHOZnIfNC1VWqNqMsqUEckY&#10;0jmmbZJ81qwj4e/O5IayRkAzraG0Ic2kB9YIjO+Ap9liOrPTGg85+8nsb/RLcg/JiCR7kToWyVXp&#10;OpL7ON8BJw5UUxHwmKvw+bAVcD1whcB4N9ec2Wk9I50ZyUNpVkgzH8l2ZJypJs1JZB1JDYnw9JhL&#10;nax+JKCZNMcaAc20htKG4veZyBlMznXSTnOWp0tLcl6Tb8iz6ZinelWT58gYrDMRSmoqAh5zFT4f&#10;ts6kB64QQHdzJN+QnDSd8eQ+K80cZMwkW1yhPjRK7v7S8aTrkrbvztQQ81nrTHrgPgED+H3Gv6YH&#10;9H2mhkaah4g+HQ+pIZGaDclYaVbbqqWROZKxkYw19eXOlDpTvZlJD9wn4M50n/Gv6QHVmVIa6flN&#10;zmkyhq1+Sb1na8zTvMgY0rxF2mwyqzsTcakaREAzIUyKCAHNRCipQQTQNy1JS+S7QVOdZqv+QcZJ&#10;NM14SC4hY9jKQzfqZ77P1KygzyICHnMIkyJCQDMRSmoQAfR9pq1aCMlVpH5D3m0iGkQoFJF+U03K&#10;jdTbwmk9SJvuTClV9SMBzaQ51ghopjWUNnQ9MzXf+0mzWrqcJAeQulGaacg401oXyWGkX1KXss6U&#10;klQfE/CYi5H5wERAM+mNNQLflpmaPETyxNl+Wrsi7/Q0eSvNJU1f5Nl0LSb+7kxrv0sb0kx6YI2A&#10;ZlpDaUNvfZ+J1JymJSG1HJKTSIa4UbNJrUbGQGpgE5Mb7bszpausfiSgmTTHGgHNtIbShq7/3RxB&#10;3NSBSPukrtNktTQLpnUskgWnOZKsSfgTzu5MhJIaREAzIUyKCAHNRCipQQT+AlA+04IUQRc3AAAA&#10;AElFTkSuQmCCUEsBAi0AFAAGAAgAAAAhALGCZ7YKAQAAEwIAABMAAAAAAAAAAAAAAAAAAAAAAFtD&#10;b250ZW50X1R5cGVzXS54bWxQSwECLQAUAAYACAAAACEAOP0h/9YAAACUAQAACwAAAAAAAAAAAAAA&#10;AAA7AQAAX3JlbHMvLnJlbHNQSwECLQAUAAYACAAAACEAFYPsjngEAADfCgAADgAAAAAAAAAAAAAA&#10;AAA6AgAAZHJzL2Uyb0RvYy54bWxQSwECLQAUAAYACAAAACEAqiYOvrwAAAAhAQAAGQAAAAAAAAAA&#10;AAAAAADeBgAAZHJzL19yZWxzL2Uyb0RvYy54bWwucmVsc1BLAQItABQABgAIAAAAIQBrCimN4AAA&#10;AAkBAAAPAAAAAAAAAAAAAAAAANEHAABkcnMvZG93bnJldi54bWxQSwECLQAKAAAAAAAAACEAxbjK&#10;veYJAADmCQAAFAAAAAAAAAAAAAAAAADeCAAAZHJzL21lZGlhL2ltYWdlMS5wbmdQSwUGAAAAAAYA&#10;BgB8AQAA9hIAAAAA&#10;">
                      <v:shape id="Picture 14" o:spid="_x0000_s1042"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3kTTDAAAA2wAAAA8AAABkcnMvZG93bnJldi54bWxET9tqAjEQfS/4D2GEvhTNtkiR1Si2IigI&#10;bVX0ddzMXuxmsmyiu/r1plDwbQ7nOuNpa0pxodoVlhW89iMQxInVBWcKdttFbwjCeWSNpWVScCUH&#10;00nnaYyxtg3/0GXjMxFC2MWoIPe+iqV0SU4GXd9WxIFLbW3QB1hnUtfYhHBTyrcoepcGCw4NOVb0&#10;mVPyuzkbBd+n+bHVSXpYNR+y/Erlbb9+2Sr13G1nIxCeWv8Q/7uXOswfwN8v4QA5u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XeRNMMAAADbAAAADwAAAAAAAAAAAAAAAACf&#10;AgAAZHJzL2Rvd25yZXYueG1sUEsFBgAAAAAEAAQA9wAAAI8DAAAAAA==&#10;" fillcolor="#4f81bd [3204]" strokecolor="black [3213]">
                        <v:imagedata r:id="rId18" o:title=""/>
                        <v:shadow color="#eeece1 [3214]"/>
                      </v:shape>
                      <v:shape id="TextBox 72" o:spid="_x0000_s1043" type="#_x0000_t202" style="position:absolute;top:4245;width:9906;height:3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rsidR="00AA6204" w:rsidRDefault="00AA6204" w:rsidP="00AA6204">
                              <w:pPr>
                                <w:pStyle w:val="NormalWeb"/>
                                <w:spacing w:before="0" w:beforeAutospacing="0" w:after="0" w:afterAutospacing="0"/>
                                <w:jc w:val="center"/>
                              </w:pPr>
                              <w:r>
                                <w:rPr>
                                  <w:rFonts w:ascii="PMingLiU" w:eastAsia="PMingLiU" w:hAnsi="PMingLiU" w:cs="PMingLiU" w:hint="eastAsia"/>
                                  <w:color w:val="000000" w:themeColor="text1"/>
                                  <w:kern w:val="24"/>
                                  <w:sz w:val="18"/>
                                  <w:szCs w:val="18"/>
                                  <w:lang w:eastAsia="zh-CN"/>
                                </w:rPr>
                                <w:t>请扫描</w:t>
                              </w:r>
                              <w:r>
                                <w:rPr>
                                  <w:rFonts w:ascii="Arial" w:hAnsi="Arial" w:cs="Arial"/>
                                  <w:color w:val="000000" w:themeColor="text1"/>
                                  <w:kern w:val="24"/>
                                  <w:sz w:val="18"/>
                                  <w:szCs w:val="18"/>
                                </w:rPr>
                                <w:t>QR</w:t>
                              </w:r>
                              <w:r>
                                <w:rPr>
                                  <w:rFonts w:ascii="PMingLiU" w:eastAsia="PMingLiU" w:hAnsi="PMingLiU" w:cs="PMingLiU" w:hint="eastAsia"/>
                                  <w:color w:val="000000" w:themeColor="text1"/>
                                  <w:kern w:val="24"/>
                                  <w:sz w:val="18"/>
                                  <w:szCs w:val="18"/>
                                  <w:lang w:eastAsia="zh-CN"/>
                                </w:rPr>
                                <w:t>码访问网页</w:t>
                              </w:r>
                            </w:p>
                          </w:txbxContent>
                        </v:textbox>
                      </v:shape>
                      <w10:wrap type="square"/>
                    </v:group>
                  </w:pict>
                </mc:Fallback>
              </mc:AlternateContent>
            </w:r>
            <w:r w:rsidR="007752E8" w:rsidRPr="007752E8">
              <w:rPr>
                <w:rFonts w:cs="Arial"/>
                <w:szCs w:val="24"/>
              </w:rPr>
              <w:t xml:space="preserve"> </w:t>
            </w:r>
            <w:r w:rsidR="006B7F47">
              <w:rPr>
                <w:rFonts w:cs="Arial"/>
                <w:szCs w:val="24"/>
              </w:rPr>
              <w:t>A Simplified Chinese version of this document is a</w:t>
            </w:r>
            <w:r w:rsidR="00F2705D">
              <w:rPr>
                <w:rFonts w:cs="Arial"/>
                <w:szCs w:val="24"/>
              </w:rPr>
              <w:t>vailable on the court’s website:</w:t>
            </w:r>
            <w:r w:rsidR="007752E8" w:rsidRPr="007752E8">
              <w:rPr>
                <w:noProof/>
              </w:rPr>
              <w:t xml:space="preserve"> </w:t>
            </w:r>
          </w:p>
          <w:p w:rsidR="006B7F47" w:rsidRDefault="006B7F47">
            <w:pPr>
              <w:spacing w:before="0" w:after="0"/>
              <w:rPr>
                <w:rFonts w:ascii="inherit" w:hAnsi="inherit" w:cs="Courier"/>
                <w:color w:val="212121"/>
                <w:sz w:val="28"/>
                <w:szCs w:val="28"/>
              </w:rPr>
            </w:pPr>
            <w:r>
              <w:rPr>
                <w:rFonts w:ascii="MS Gothic" w:eastAsia="MS Gothic" w:hAnsi="MS Gothic" w:cs="MS Gothic" w:hint="eastAsia"/>
                <w:color w:val="212121"/>
                <w:sz w:val="28"/>
                <w:szCs w:val="28"/>
              </w:rPr>
              <w:t>本文件的</w:t>
            </w:r>
            <w:r>
              <w:rPr>
                <w:rFonts w:ascii="MingLiU" w:eastAsia="MingLiU" w:hAnsi="MingLiU" w:cs="MingLiU" w:hint="eastAsia"/>
                <w:color w:val="212121"/>
                <w:sz w:val="28"/>
                <w:szCs w:val="28"/>
              </w:rPr>
              <w:t>简体中文版可在法院网站上找到</w:t>
            </w:r>
            <w:r>
              <w:rPr>
                <w:rFonts w:ascii="MS Gothic" w:eastAsia="MS Gothic" w:hAnsi="MS Gothic" w:cs="MS Gothic" w:hint="eastAsia"/>
                <w:color w:val="212121"/>
                <w:sz w:val="28"/>
                <w:szCs w:val="28"/>
              </w:rPr>
              <w:t>：</w:t>
            </w:r>
          </w:p>
          <w:p w:rsidR="006B7F47" w:rsidRDefault="00792FEC" w:rsidP="0062102F">
            <w:pPr>
              <w:spacing w:before="0" w:after="120"/>
              <w:rPr>
                <w:szCs w:val="24"/>
              </w:rPr>
            </w:pPr>
            <w:r w:rsidRPr="00792FEC">
              <w:rPr>
                <w:rFonts w:cs="Arial"/>
                <w:sz w:val="28"/>
              </w:rPr>
              <w:t>utcourts.gov/chinese</w:t>
            </w:r>
            <w:r w:rsidR="0062102F">
              <w:rPr>
                <w:rFonts w:cs="Arial"/>
                <w:sz w:val="28"/>
              </w:rPr>
              <w:t>-ev</w:t>
            </w:r>
          </w:p>
        </w:tc>
      </w:tr>
      <w:tr w:rsidR="006B7F47" w:rsidTr="003C05D6">
        <w:tc>
          <w:tcPr>
            <w:tcW w:w="96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B7F47" w:rsidRDefault="00AA6204" w:rsidP="008B7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pPr>
            <w:r w:rsidRPr="00AA6204">
              <w:rPr>
                <w:noProof/>
              </w:rPr>
              <mc:AlternateContent>
                <mc:Choice Requires="wpg">
                  <w:drawing>
                    <wp:anchor distT="0" distB="0" distL="114300" distR="114300" simplePos="0" relativeHeight="251698176" behindDoc="0" locked="0" layoutInCell="1" allowOverlap="1" wp14:anchorId="51B626F9" wp14:editId="540209AE">
                      <wp:simplePos x="0" y="0"/>
                      <wp:positionH relativeFrom="column">
                        <wp:posOffset>4845050</wp:posOffset>
                      </wp:positionH>
                      <wp:positionV relativeFrom="paragraph">
                        <wp:posOffset>59690</wp:posOffset>
                      </wp:positionV>
                      <wp:extent cx="1295400" cy="938530"/>
                      <wp:effectExtent l="0" t="0" r="0" b="0"/>
                      <wp:wrapNone/>
                      <wp:docPr id="22" name="Group 81"/>
                      <wp:cNvGraphicFramePr/>
                      <a:graphic xmlns:a="http://schemas.openxmlformats.org/drawingml/2006/main">
                        <a:graphicData uri="http://schemas.microsoft.com/office/word/2010/wordprocessingGroup">
                          <wpg:wgp>
                            <wpg:cNvGrpSpPr/>
                            <wpg:grpSpPr>
                              <a:xfrm>
                                <a:off x="0" y="0"/>
                                <a:ext cx="1295400" cy="938530"/>
                                <a:chOff x="0" y="0"/>
                                <a:chExt cx="1295400" cy="938742"/>
                              </a:xfrm>
                            </wpg:grpSpPr>
                            <pic:pic xmlns:pic="http://schemas.openxmlformats.org/drawingml/2006/picture">
                              <pic:nvPicPr>
                                <pic:cNvPr id="25"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19100" y="0"/>
                                  <a:ext cx="4572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6" name="Rectangle 26"/>
                              <wps:cNvSpPr/>
                              <wps:spPr>
                                <a:xfrm>
                                  <a:off x="0" y="430911"/>
                                  <a:ext cx="1295400" cy="507831"/>
                                </a:xfrm>
                                <a:prstGeom prst="rect">
                                  <a:avLst/>
                                </a:prstGeom>
                              </wps:spPr>
                              <wps:txbx>
                                <w:txbxContent>
                                  <w:p w:rsidR="00AA6204" w:rsidRDefault="00AA6204" w:rsidP="00AA6204">
                                    <w:pPr>
                                      <w:pStyle w:val="NormalWeb"/>
                                      <w:spacing w:before="0" w:beforeAutospacing="0" w:after="0" w:afterAutospacing="0"/>
                                      <w:jc w:val="center"/>
                                    </w:pPr>
                                    <w:r>
                                      <w:rPr>
                                        <w:rFonts w:asciiTheme="minorHAnsi" w:hAnsi="Arial" w:cstheme="minorBidi"/>
                                        <w:color w:val="000000" w:themeColor="text1"/>
                                        <w:kern w:val="24"/>
                                        <w:sz w:val="18"/>
                                        <w:szCs w:val="18"/>
                                        <w:lang w:val="vi-VN"/>
                                      </w:rPr>
                                      <w:t>Xin vui l</w:t>
                                    </w:r>
                                    <w:r>
                                      <w:rPr>
                                        <w:rFonts w:asciiTheme="minorHAnsi" w:hAnsi="Arial" w:cstheme="minorBidi"/>
                                        <w:color w:val="000000" w:themeColor="text1"/>
                                        <w:kern w:val="24"/>
                                        <w:sz w:val="18"/>
                                        <w:szCs w:val="18"/>
                                        <w:lang w:val="vi-VN"/>
                                      </w:rPr>
                                      <w:t>ò</w:t>
                                    </w:r>
                                    <w:r>
                                      <w:rPr>
                                        <w:rFonts w:asciiTheme="minorHAnsi" w:hAnsi="Arial" w:cstheme="minorBidi"/>
                                        <w:color w:val="000000" w:themeColor="text1"/>
                                        <w:kern w:val="24"/>
                                        <w:sz w:val="18"/>
                                        <w:szCs w:val="18"/>
                                        <w:lang w:val="vi-VN"/>
                                      </w:rPr>
                                      <w:t>ng qu</w:t>
                                    </w:r>
                                    <w:r>
                                      <w:rPr>
                                        <w:rFonts w:asciiTheme="minorHAnsi" w:hAnsi="Arial" w:cstheme="minorBidi"/>
                                        <w:color w:val="000000" w:themeColor="text1"/>
                                        <w:kern w:val="24"/>
                                        <w:sz w:val="18"/>
                                        <w:szCs w:val="18"/>
                                        <w:lang w:val="vi-VN"/>
                                      </w:rPr>
                                      <w:t>é</w:t>
                                    </w:r>
                                    <w:r>
                                      <w:rPr>
                                        <w:rFonts w:asciiTheme="minorHAnsi" w:hAnsi="Arial" w:cstheme="minorBidi"/>
                                        <w:color w:val="000000" w:themeColor="text1"/>
                                        <w:kern w:val="24"/>
                                        <w:sz w:val="18"/>
                                        <w:szCs w:val="18"/>
                                        <w:lang w:val="vi-VN"/>
                                      </w:rPr>
                                      <w:t>t m</w:t>
                                    </w:r>
                                    <w:r>
                                      <w:rPr>
                                        <w:rFonts w:asciiTheme="minorHAnsi" w:hAnsi="Arial" w:cstheme="minorBidi"/>
                                        <w:color w:val="000000" w:themeColor="text1"/>
                                        <w:kern w:val="24"/>
                                        <w:sz w:val="18"/>
                                        <w:szCs w:val="18"/>
                                        <w:lang w:val="vi-VN"/>
                                      </w:rPr>
                                      <w:t>ã</w:t>
                                    </w:r>
                                    <w:r>
                                      <w:rPr>
                                        <w:rFonts w:asciiTheme="minorHAnsi" w:hAnsi="Arial" w:cstheme="minorBidi"/>
                                        <w:color w:val="000000" w:themeColor="text1"/>
                                        <w:kern w:val="24"/>
                                        <w:sz w:val="18"/>
                                        <w:szCs w:val="18"/>
                                        <w:lang w:val="vi-VN"/>
                                      </w:rPr>
                                      <w:t xml:space="preserve"> </w:t>
                                    </w:r>
                                  </w:p>
                                  <w:p w:rsidR="00AA6204" w:rsidRDefault="00AA6204" w:rsidP="00AA6204">
                                    <w:pPr>
                                      <w:pStyle w:val="NormalWeb"/>
                                      <w:spacing w:before="0" w:beforeAutospacing="0" w:after="0" w:afterAutospacing="0"/>
                                      <w:jc w:val="center"/>
                                    </w:pPr>
                                    <w:r>
                                      <w:rPr>
                                        <w:rFonts w:asciiTheme="minorHAnsi" w:hAnsi="Arial" w:cstheme="minorBidi"/>
                                        <w:color w:val="000000" w:themeColor="text1"/>
                                        <w:kern w:val="24"/>
                                        <w:sz w:val="18"/>
                                        <w:szCs w:val="18"/>
                                        <w:lang w:val="vi-VN"/>
                                      </w:rPr>
                                      <w:t>QR (Tr</w:t>
                                    </w:r>
                                    <w:r>
                                      <w:rPr>
                                        <w:rFonts w:asciiTheme="minorHAnsi" w:hAnsi="Arial" w:cstheme="minorBidi"/>
                                        <w:color w:val="000000" w:themeColor="text1"/>
                                        <w:kern w:val="24"/>
                                        <w:sz w:val="18"/>
                                        <w:szCs w:val="18"/>
                                        <w:lang w:val="vi-VN"/>
                                      </w:rPr>
                                      <w:t>ả</w:t>
                                    </w:r>
                                    <w:r>
                                      <w:rPr>
                                        <w:rFonts w:asciiTheme="minorHAnsi" w:hAnsi="Arial" w:cstheme="minorBidi"/>
                                        <w:color w:val="000000" w:themeColor="text1"/>
                                        <w:kern w:val="24"/>
                                        <w:sz w:val="18"/>
                                        <w:szCs w:val="18"/>
                                        <w:lang w:val="vi-VN"/>
                                      </w:rPr>
                                      <w:t xml:space="preserve"> l</w:t>
                                    </w:r>
                                    <w:r>
                                      <w:rPr>
                                        <w:rFonts w:asciiTheme="minorHAnsi" w:hAnsi="Arial" w:cstheme="minorBidi"/>
                                        <w:color w:val="000000" w:themeColor="text1"/>
                                        <w:kern w:val="24"/>
                                        <w:sz w:val="18"/>
                                        <w:szCs w:val="18"/>
                                        <w:lang w:val="vi-VN"/>
                                      </w:rPr>
                                      <w:t>ờ</w:t>
                                    </w:r>
                                    <w:r>
                                      <w:rPr>
                                        <w:rFonts w:asciiTheme="minorHAnsi" w:hAnsi="Arial" w:cstheme="minorBidi"/>
                                        <w:color w:val="000000" w:themeColor="text1"/>
                                        <w:kern w:val="24"/>
                                        <w:sz w:val="18"/>
                                        <w:szCs w:val="18"/>
                                        <w:lang w:val="vi-VN"/>
                                      </w:rPr>
                                      <w:t>i nhanh)</w:t>
                                    </w:r>
                                    <w:r>
                                      <w:rPr>
                                        <w:rFonts w:asciiTheme="minorHAnsi" w:hAnsi="Arial" w:cstheme="minorBidi"/>
                                        <w:color w:val="000000" w:themeColor="text1"/>
                                        <w:kern w:val="24"/>
                                        <w:sz w:val="18"/>
                                        <w:szCs w:val="18"/>
                                        <w:lang w:val="vi-VN"/>
                                      </w:rPr>
                                      <w:t>để</w:t>
                                    </w:r>
                                    <w:r>
                                      <w:rPr>
                                        <w:rFonts w:asciiTheme="minorHAnsi" w:hAnsi="Arial" w:cstheme="minorBidi"/>
                                        <w:color w:val="000000" w:themeColor="text1"/>
                                        <w:kern w:val="24"/>
                                        <w:sz w:val="18"/>
                                        <w:szCs w:val="18"/>
                                        <w:lang w:val="vi-VN"/>
                                      </w:rPr>
                                      <w:t xml:space="preserve"> vi</w:t>
                                    </w:r>
                                    <w:r>
                                      <w:rPr>
                                        <w:rFonts w:asciiTheme="minorHAnsi" w:hAnsi="Arial" w:cstheme="minorBidi"/>
                                        <w:color w:val="000000" w:themeColor="text1"/>
                                        <w:kern w:val="24"/>
                                        <w:sz w:val="18"/>
                                        <w:szCs w:val="18"/>
                                        <w:lang w:val="vi-VN"/>
                                      </w:rPr>
                                      <w:t>ế</w:t>
                                    </w:r>
                                    <w:r>
                                      <w:rPr>
                                        <w:rFonts w:asciiTheme="minorHAnsi" w:hAnsi="Arial" w:cstheme="minorBidi"/>
                                        <w:color w:val="000000" w:themeColor="text1"/>
                                        <w:kern w:val="24"/>
                                        <w:sz w:val="18"/>
                                        <w:szCs w:val="18"/>
                                        <w:lang w:val="vi-VN"/>
                                      </w:rPr>
                                      <w:t>ng trang</w:t>
                                    </w:r>
                                  </w:p>
                                </w:txbxContent>
                              </wps:txbx>
                              <wps:bodyPr wrap="square">
                                <a:spAutoFit/>
                              </wps:bodyPr>
                            </wps:wsp>
                          </wpg:wgp>
                        </a:graphicData>
                      </a:graphic>
                    </wp:anchor>
                  </w:drawing>
                </mc:Choice>
                <mc:Fallback>
                  <w:pict>
                    <v:group w14:anchorId="51B626F9" id="Group 81" o:spid="_x0000_s1044" style="position:absolute;margin-left:381.5pt;margin-top:4.7pt;width:102pt;height:73.9pt;z-index:251698176" coordsize="12954,9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nW+aAQAAMQKAAAOAAAAZHJzL2Uyb0RvYy54bWykVttu4zYQfS/QfxD0&#10;rliSJeuCOAtbloMCaRs0LfpMU7RFrCSyJB07WPTfO0NJdhyn2GATwAqvw5kzZy63X45t4zwzpbno&#10;5m5w47sO66ioeLebu3/9ufZS19GGdBVpRMfm7gvT7pe7n3+6PcichaIWTcWUA0I6nR/k3K2Nkflk&#10;omnNWqJvhGQdbG6FaomBqdpNKkUOIL1tJqHvzyYHoSqpBGVaw+qq33TvrPztllHz+3armXGauQu6&#10;GftV9rvB7+TuluQ7RWTN6aAG+QEtWsI7ePQkakUMcfaKX4lqOVVCi625oaKdiO2WU2ZtAGsC/401&#10;90rspbVllx928gQTQPsGpx8WS397flQOr+ZuGLpOR1rwkX3WSQME5yB3OZy5V/JJPqphYdfP0N7j&#10;VrX4HyxxjhbWlxOs7GgcCotBmMWRD+hT2MumaTwdcKc1OOfqGq3L/7mYRCHqNBmfnaB2J2Ukpzn8&#10;BpRgdIXS99kEt8xeMXcQ0n5IRkvU1730wKGSGL7hDTcvlpzgOlSqe37k9FH1k1eAxyPgsI2vOmGM&#10;5uEVPNXfIWjTg6BftdOJoibdji20BF4DrnB/XFJKHGpGKo3LiNGlFDu90GPTcLnmTYPOw/FgMYTG&#10;G2q9A1pP25Wg+5Z1po9DxRowXnS65lK7jspZu2FAK/VLBXpSyAEGqCUV74wNFCDHgzb4OtLEhsq3&#10;MF34fhYuvSL2Cy/yk9JbZFHiJX6ZRH6UBkVQ/Iu3gyjfawaokGYl+aA6rF4p/25cDBmkjzgbuc4z&#10;sfmhJxcoZEk2qgh8Q4RQV63oH4A9nIOxUczQGodbAHJYh8OnDYv6GWh0iYYocjaHX0UFaJC9ERaM&#10;N1EUBVmA8XIdSlGcQNbrI2kY9zqPEqTS5p6J1sEBoA/K2hfIM6DdHx2PoOKdQA5Yc5ruYgHs6FeY&#10;zaL9beusK7dlflamZRp5UTgrwW2rlbdYF5E3WwdJvJquimIVjG6reVWxDh/9vNesE0TDq5HHtmqw&#10;olG9PwmlQM8+HMAr55MTJNBZk9HZKO9MxiwII38ZZt56liZetI5iL0v81PODbJnN/CiLVutLqx54&#10;xz5vlXOAJBlDKvieeeb4jmkkb7mBitrwdu6mPv5hOiA5Joeyq+zYEN7041dIoPbvI7FYx34STVMv&#10;SeKpF01L31um68JbFMFslpTLYlm+8W9pOaM/D4Z1yUhAnIg9WPdUVwen4kjwaZyFkF8qDokrTHp7&#10;HdLsoBmhRkEeEuZvbuqnmkgIOL8HFZuLM002u7GqnIT3OJzffQXTYNoZKQiUU6IYIxx2cQg/rKDQ&#10;2egxv8LsY0kK+5r3egJrCZiBYl/VktlYSzANQZFooJrM0PPDuVP11jYFIZRjyrgo3dHUzwLLqz4W&#10;ruo3UCGdjsQbRYwp5UNZB6r2qASOzHFztA3ISd2NqF4gSx6gK5u7+p89gYKMCmu5gIS55jaP4dX+&#10;IICNE8DYjmyrZN0ztHXYi72e21Pn5vPu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PoT1O7gAAAACQEAAA8AAABkcnMvZG93bnJldi54bWxMj0FLw0AUhO+C/2F5gje7SWsTG7Mp&#10;painItgK4u01+5qEZndDdpuk/97nSY/DDDPf5OvJtGKg3jfOKohnEQiypdONrRR8Hl4fnkD4gFZj&#10;6ywpuJKHdXF7k2Om3Wg/aNiHSnCJ9RkqqEPoMil9WZNBP3MdWfZOrjcYWPaV1D2OXG5aOY+iRBps&#10;LC/U2NG2pvK8vxgFbyOOm0X8MuzOp+31+7B8/9rFpNT93bR5BhFoCn9h+MVndCiY6eguVnvRKkiT&#10;BX8JClaPINhfJSnrIweX6Rxkkcv/D4ofAAAA//8DAFBLAwQKAAAAAAAAACEA29PiFoULAACFCwAA&#10;FAAAAGRycy9tZWRpYS9pbWFnZTEucG5niVBORw0KGgoAAAANSUhEUgAAANQAAADUCAIAAABrvJpP&#10;AAAAAXNSR0IArs4c6QAACz9JREFUeF7tnduOHTcMBLP5/392HgIE48BEqtHkmY1RfjQoiir10TQ4&#10;l/364+Dfjx8//jPr19fXL2OeY58x5P+fCaf8U2Gk5mnsVGdaz7RGUnPKitSc1v+fm/6vgD/TAcZL&#10;YIuA4tsiaZ6YgOKLkTlgi8BPxuvC9xBvN3kLUg/xOs/8xDuSnE0esnlNDWS9xEc2+0L8sScfUYIx&#10;JwQU3wlWkxICio9QMuaEwOj5SJ+s8T2kz9T4nk/2zNJ+2FZtW75tay9IPc+5PPlOftMmJQQUH6Fk&#10;zAkBxXeC1aSEwEc939R/Ij0h4pNIDIGS1kn6YRf9zsYTk15g6un1fKm6jH+NgJfd19A7seJTA68R&#10;+KjnIx6C9MzIPd/GR34H70jqJx6L5CE8ib8k9djne+237sRPAl521cNrBBTfa+id+LXn+UgvjfTG&#10;SEzThyN1Ep+a+iEyb3r/nXDY8ogkjyefB9BrBBTfa+idWPGpgdcI/Prl2bIc0s8jfSPz/L0R341D&#10;KY9/hnvybZE0T0xA8cXIHLBFQPFtkTRPTOCL3NeLsw4D0p5cMy95L4H0vZo8pLdH+mHTHpE+H6nh&#10;k/vyrMeTr1G4YysCiq/C5+CGgOJr6Dm2IjB6PuJ1Us+x9Zxc44FIz2zyghXpYTCph3AmTFJ/T3qx&#10;KZNnDZ58KT3j1wgovjWUJkoJKL6UmPFrBH7yfKTfk3pB4vO2Yp5UiL8hXqohvbWuizxNjzPlNtXv&#10;ydeoy7EVAcVX4XNwQ0DxNfQcWxEYn+drfAbxW6TqxltcexqyRuKhUw5k3iln6tcnD032hfQdPfnI&#10;7htzQkDxnWA1KSGg+AglY04IoHc4Uv83+a3GQ5DVkzqnPMSjEL+15fNS39bMm3pBwpnw9OQjqjbm&#10;hIDiO8FqUkJA8RFKxpwQiD1f6udIfLOy1Idt+RXiX8mzeoQPybPVe/ukJ/bka5Tv2IqA4qvwObgh&#10;oPgaeo6tCKDn+VIfMPmYT3oX0mci/q/xdulYspOkn0fevSBrJ36a7PUU48lHdtyYEwKK7wSrSQkB&#10;xUcoGXNCYPR8xBNcVETmJV6E3K9s/ErjKbfqJ95u8p1k7Vv+ctKJJ9/FL8iciIDiQ5gMuiCg+C6o&#10;mhMRiD0f6dVNfoL4D1T1I4j4HuIjP9mTSzk03ovsBWFO9p3sxXMuTz5C3pgTAorvBKtJCQHFRygZ&#10;c0Jg7ZvMW8+Tkf4ZIXHhUdJ5SS9typn6J+JrCROyRrIuogdPvpS28WsEFN8aShOlBBRfSsz4NQLx&#10;Oxzknmnal0r7Xs3qm/rJvOS+bePz0vzpXpD8ac5pvZ58RFHGnBBQfCdYTUoIKD5CyZgTAmv3dlPf&#10;1vgG0gtM+17Eh5E1kv4WqW2aays/6fkRf0y4TXN58p38pk1KCCg+QsmYEwKK7wSrSQkB1OcjXodM&#10;RvxB6nWI/0trS/0QqXmrf/acq/HNKROyRqKTZ82efM0uOLYioPgqfA5uCCi+hp5jKwI/eT7SfyIe&#10;i+RJ/UHjmYhfIT5vy7N+kk/qCwnnxnc+83vyVb9dBzcEFF9Dz7EVAcVX4XNwQyD+Ph/xRhfvH0yL&#10;bPwTuU/azEtYpZtHaiZMSG3pPhJWzxhPvnT3jV8joPjWUJooJaD4UmLGrxEY39sl/aGtfg9ZDfEf&#10;pAdJ+ovTuhqfRNZI5t1i3jyrR9ZCvKknHyFpzAkBxXeC1aSEgOIjlIw5IYDe4UhnJn6ReIK0b0R8&#10;DKmN+KqUCfGapP7GFzaemHjudI2efI2KHFsRUHwVPgc3BBRfQ8+xFYHxeb4pa+PVJk+Q+rC0NtKf&#10;S3Om1EkNja9Kx6b1p/FkvZ58KVXj1wgovjWUJkoJKL6UmPFrBMb3dklPiDzvT7wIyZOuOPWmF+tN&#10;Pe60xub5vK2cxBMTn+d7u6mSjT8h4GX3BKtJCQHFRygZc0IAvbebXssbj0K8F/ExKS3iEVMOqedL&#10;uTVrJJy31vusU8+X7prxJwS87J5gNSkhoPgIJWNOCPwv+3zkXjDpL6ZEST8yfSZv8kNv+cW0fhI/&#10;xXjypQo0fo2A4ltDaaKUgOJLiRm/RiB+b3dt5kci0k+6mJfkJP2/pu9IvCnp/5G1EM7NekkNzxhP&#10;vpSY8WsEFN8aShOlBBRfSsz4NQJxn4/MTPpwpL9Fel1p743kJB6OeCPi1YgPm+ohfnFaL8lJWKX1&#10;e2+X/IKMOSfgZfccsRNMBBSf2niNAPpWS3r/Ll0N8W2pR0l921YN5Dm5prbUTzfciGdtPKUnX/pL&#10;MX6NgOJbQ2milIDiS4kZv0ZgvLebeoVrz5T2BRsvcuHbrntmqSKInyMxxL9Oe+fJl+6a8WsEFN8a&#10;ShOlBBRfSsz4NQLob681137ivch90iZP6kfTelLf0+weuZ/b7Ffqdxu2nnyNEhxbEVB8FT4HNwQU&#10;X0PPsRWB+JvMU8+G+AwS03i71Hul96zT+rd6e8SDprWReOL/mjyefNVv18ENAcXX0HNsRUDxVfgc&#10;3BCIPV/TZ2p6QsQLTiCIZyL+jHjKxkemG0n2gtSc+vjUC075PfnSHTd+jYDiW0NpopSA4kuJGb9G&#10;YO0djum6nnoO4tuIdyTei3gdsi7S62o4pO9tkHjig8m6yHu7fp9v7fdqoi0CXna3SJonJqD4YmQO&#10;2CKA+nzEPxGfQfwcWRjxfKmfS70dyX/NJPVbhC2Jsc9HKBnzrQl42f3W2/N7F6f4fu/9/darQ+/t&#10;Es+X+rnUN6T+Ke1jpbuUMrmOJ571GUN6eIRJs4+efISwMScEFN8JVpMSAoqPUDLmhAD6e7vNzKkn&#10;IHMRPzf5G9Kfu/avaQ2p3yX1p/uy5Vn9JjNRuDHnBLzsniN2gomA4lMbrxGIv9VCKt3yKMS7kHpI&#10;T4vcJ72oh+R8qzbirUltUx5PPqJeY04IKL4TrCYlBBQfoWTMCQH0t9fItZ9Ul/qD9Lk9UsPWWshc&#10;ZL1Tz2/qU27128i8pIaJA9k7Tz6iImNOCCi+E6wmJQQUH6FkzAmB+N4u8TGpryL3GRtvMfkb4kvS&#10;niXxZOQbKyln0su89nBEod7bJZSMOSfgZfccsRNMBBSf2niNwHmfL/VVjXch3o74UeK3ph1L/Vya&#10;h8Sn/jj1qZN3JCrW8xFKxpwT8LJ7jtgJ9Hxq4NsROHmeL/VeW32+xm81/bxmV1N/mdZJaiM5L9h6&#10;2SW7Y8wJAcV3gtWkhIDiI5SMOSGw9q2WrV4R6cM1fawTiiDplrebemyEf9MjBEv8KYT0dz35UqrG&#10;rxFQfGsoTZQSUHwpMePXCCDP18xGekikL0j8CvEZaZ7US5F44muv73GnHEg88aPPGE++5pfl2IqA&#10;4qvwObghoPgaeo6tCIzP8zVZiV+5iGlqTu9dknhSD7mv3XjZ1E+TdaV7N9XgyUcUYswJAcV3gtWk&#10;hIDiI5SMOSGA/vYamTn1CqkXIfGkhqkXNeUn8WltE0/i/6Z60rWTPSVeM+3jPuf15CO7YMwJAcV3&#10;gtWkhIDiI5SMOSEQf6sl9RzED5GYT94PJf4v3Y30eb4pf+qxiBckfTuyXrJG39slJI05J+Bl9xyx&#10;E0wEFJ/aeI3At/Z8xF8ScqR/RvxK401JDaT/R54XJH4x7eERX0jW+Izx5CPqNeaEgOI7wWpSQkDx&#10;EUrGnBA493zfoc+Uekfi/0i/jaw9rY2oIPVnW2tJfaQnH9lNY04IKL4TrCYlBBQfoWTMCYHz5/lI&#10;b4z0pYg3arxOM5bsTOqHiO8k3Jp1pX27tAfpyUeUY8wJAcV3gtWkhIDiI5SMOSFw/t4u8SVkZcQz&#10;pf6S9LdIbWRe4oe2+oKpXyTzpv6P7LsnX6ou49cIKL41lCZKCSi+lJjxawT+AvZCYsWIvhh8AAAA&#10;AElFTkSuQmCCUEsBAi0AFAAGAAgAAAAhALGCZ7YKAQAAEwIAABMAAAAAAAAAAAAAAAAAAAAAAFtD&#10;b250ZW50X1R5cGVzXS54bWxQSwECLQAUAAYACAAAACEAOP0h/9YAAACUAQAACwAAAAAAAAAAAAAA&#10;AAA7AQAAX3JlbHMvLnJlbHNQSwECLQAUAAYACAAAACEAoPp1vmgEAADECgAADgAAAAAAAAAAAAAA&#10;AAA6AgAAZHJzL2Uyb0RvYy54bWxQSwECLQAUAAYACAAAACEAqiYOvrwAAAAhAQAAGQAAAAAAAAAA&#10;AAAAAADOBgAAZHJzL19yZWxzL2Uyb0RvYy54bWwucmVsc1BLAQItABQABgAIAAAAIQD6E9Tu4AAA&#10;AAkBAAAPAAAAAAAAAAAAAAAAAMEHAABkcnMvZG93bnJldi54bWxQSwECLQAKAAAAAAAAACEA29Pi&#10;FoULAACFCwAAFAAAAAAAAAAAAAAAAADOCAAAZHJzL21lZGlhL2ltYWdlMS5wbmdQSwUGAAAAAAYA&#10;BgB8AQAAhRQAAAAA&#10;">
                      <v:shape id="Picture 25" o:spid="_x0000_s1045" type="#_x0000_t75" style="position:absolute;left:4191;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qjUjBAAAA2wAAAA8AAABkcnMvZG93bnJldi54bWxEj0GLwjAUhO8L/ofwBG9rqqAs1SiiiIKC&#10;rIrnR/Nsi81LSWKt/94IgsdhZr5hpvPWVKIh50vLCgb9BARxZnXJuYLzaf37B8IHZI2VZVLwJA/z&#10;Wedniqm2D/6n5hhyESHsU1RQhFCnUvqsIIO+b2vi6F2tMxiidLnUDh8Rbio5TJKxNFhyXCiwpmVB&#10;2e14NwquycG48Wa1upzWO9pvmmXuL6VSvW67mIAI1IZv+NPeagXDEby/xB8gZ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EqjUjBAAAA2wAAAA8AAAAAAAAAAAAAAAAAnwIA&#10;AGRycy9kb3ducmV2LnhtbFBLBQYAAAAABAAEAPcAAACNAwAAAAA=&#10;" fillcolor="#4f81bd [3204]" strokecolor="black [3213]">
                        <v:imagedata r:id="rId20" o:title=""/>
                        <v:shadow color="#eeece1 [3214]"/>
                      </v:shape>
                      <v:rect id="Rectangle 26" o:spid="_x0000_s1046" style="position:absolute;top:4309;width:12954;height:5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O28QA&#10;AADbAAAADwAAAGRycy9kb3ducmV2LnhtbESP3WrCQBSE7wt9h+UUvCm6USTV6CrFH4jeNc0DHLPH&#10;JDV7NmRXjW/fLQi9HGbmG2a57k0jbtS52rKC8SgCQVxYXXOpIP/eD2cgnEfW2FgmBQ9ysF69viwx&#10;0fbOX3TLfCkChF2CCirv20RKV1Rk0I1sSxy8s+0M+iC7UuoO7wFuGjmJolgarDksVNjSpqLikl2N&#10;gsNxesw3qfy5zOvte/qRRfIU75QavPWfCxCeev8ffrZTrWASw9+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BztvEAAAA2wAAAA8AAAAAAAAAAAAAAAAAmAIAAGRycy9k&#10;b3ducmV2LnhtbFBLBQYAAAAABAAEAPUAAACJAwAAAAA=&#10;" filled="f" stroked="f">
                        <v:textbox style="mso-fit-shape-to-text:t">
                          <w:txbxContent>
                            <w:p w:rsidR="00AA6204" w:rsidRDefault="00AA6204" w:rsidP="00AA6204">
                              <w:pPr>
                                <w:pStyle w:val="NormalWeb"/>
                                <w:spacing w:before="0" w:beforeAutospacing="0" w:after="0" w:afterAutospacing="0"/>
                                <w:jc w:val="center"/>
                              </w:pPr>
                              <w:r>
                                <w:rPr>
                                  <w:rFonts w:asciiTheme="minorHAnsi" w:hAnsi="Arial" w:cstheme="minorBidi"/>
                                  <w:color w:val="000000" w:themeColor="text1"/>
                                  <w:kern w:val="24"/>
                                  <w:sz w:val="18"/>
                                  <w:szCs w:val="18"/>
                                  <w:lang w:val="vi-VN"/>
                                </w:rPr>
                                <w:t>Xin vui l</w:t>
                              </w:r>
                              <w:r>
                                <w:rPr>
                                  <w:rFonts w:asciiTheme="minorHAnsi" w:hAnsi="Arial" w:cstheme="minorBidi"/>
                                  <w:color w:val="000000" w:themeColor="text1"/>
                                  <w:kern w:val="24"/>
                                  <w:sz w:val="18"/>
                                  <w:szCs w:val="18"/>
                                  <w:lang w:val="vi-VN"/>
                                </w:rPr>
                                <w:t>ò</w:t>
                              </w:r>
                              <w:r>
                                <w:rPr>
                                  <w:rFonts w:asciiTheme="minorHAnsi" w:hAnsi="Arial" w:cstheme="minorBidi"/>
                                  <w:color w:val="000000" w:themeColor="text1"/>
                                  <w:kern w:val="24"/>
                                  <w:sz w:val="18"/>
                                  <w:szCs w:val="18"/>
                                  <w:lang w:val="vi-VN"/>
                                </w:rPr>
                                <w:t>ng qu</w:t>
                              </w:r>
                              <w:r>
                                <w:rPr>
                                  <w:rFonts w:asciiTheme="minorHAnsi" w:hAnsi="Arial" w:cstheme="minorBidi"/>
                                  <w:color w:val="000000" w:themeColor="text1"/>
                                  <w:kern w:val="24"/>
                                  <w:sz w:val="18"/>
                                  <w:szCs w:val="18"/>
                                  <w:lang w:val="vi-VN"/>
                                </w:rPr>
                                <w:t>é</w:t>
                              </w:r>
                              <w:r>
                                <w:rPr>
                                  <w:rFonts w:asciiTheme="minorHAnsi" w:hAnsi="Arial" w:cstheme="minorBidi"/>
                                  <w:color w:val="000000" w:themeColor="text1"/>
                                  <w:kern w:val="24"/>
                                  <w:sz w:val="18"/>
                                  <w:szCs w:val="18"/>
                                  <w:lang w:val="vi-VN"/>
                                </w:rPr>
                                <w:t>t m</w:t>
                              </w:r>
                              <w:r>
                                <w:rPr>
                                  <w:rFonts w:asciiTheme="minorHAnsi" w:hAnsi="Arial" w:cstheme="minorBidi"/>
                                  <w:color w:val="000000" w:themeColor="text1"/>
                                  <w:kern w:val="24"/>
                                  <w:sz w:val="18"/>
                                  <w:szCs w:val="18"/>
                                  <w:lang w:val="vi-VN"/>
                                </w:rPr>
                                <w:t>ã</w:t>
                              </w:r>
                              <w:r>
                                <w:rPr>
                                  <w:rFonts w:asciiTheme="minorHAnsi" w:hAnsi="Arial" w:cstheme="minorBidi"/>
                                  <w:color w:val="000000" w:themeColor="text1"/>
                                  <w:kern w:val="24"/>
                                  <w:sz w:val="18"/>
                                  <w:szCs w:val="18"/>
                                  <w:lang w:val="vi-VN"/>
                                </w:rPr>
                                <w:t xml:space="preserve"> </w:t>
                              </w:r>
                            </w:p>
                            <w:p w:rsidR="00AA6204" w:rsidRDefault="00AA6204" w:rsidP="00AA6204">
                              <w:pPr>
                                <w:pStyle w:val="NormalWeb"/>
                                <w:spacing w:before="0" w:beforeAutospacing="0" w:after="0" w:afterAutospacing="0"/>
                                <w:jc w:val="center"/>
                              </w:pPr>
                              <w:r>
                                <w:rPr>
                                  <w:rFonts w:asciiTheme="minorHAnsi" w:hAnsi="Arial" w:cstheme="minorBidi"/>
                                  <w:color w:val="000000" w:themeColor="text1"/>
                                  <w:kern w:val="24"/>
                                  <w:sz w:val="18"/>
                                  <w:szCs w:val="18"/>
                                  <w:lang w:val="vi-VN"/>
                                </w:rPr>
                                <w:t>QR (Tr</w:t>
                              </w:r>
                              <w:r>
                                <w:rPr>
                                  <w:rFonts w:asciiTheme="minorHAnsi" w:hAnsi="Arial" w:cstheme="minorBidi"/>
                                  <w:color w:val="000000" w:themeColor="text1"/>
                                  <w:kern w:val="24"/>
                                  <w:sz w:val="18"/>
                                  <w:szCs w:val="18"/>
                                  <w:lang w:val="vi-VN"/>
                                </w:rPr>
                                <w:t>ả</w:t>
                              </w:r>
                              <w:r>
                                <w:rPr>
                                  <w:rFonts w:asciiTheme="minorHAnsi" w:hAnsi="Arial" w:cstheme="minorBidi"/>
                                  <w:color w:val="000000" w:themeColor="text1"/>
                                  <w:kern w:val="24"/>
                                  <w:sz w:val="18"/>
                                  <w:szCs w:val="18"/>
                                  <w:lang w:val="vi-VN"/>
                                </w:rPr>
                                <w:t xml:space="preserve"> l</w:t>
                              </w:r>
                              <w:r>
                                <w:rPr>
                                  <w:rFonts w:asciiTheme="minorHAnsi" w:hAnsi="Arial" w:cstheme="minorBidi"/>
                                  <w:color w:val="000000" w:themeColor="text1"/>
                                  <w:kern w:val="24"/>
                                  <w:sz w:val="18"/>
                                  <w:szCs w:val="18"/>
                                  <w:lang w:val="vi-VN"/>
                                </w:rPr>
                                <w:t>ờ</w:t>
                              </w:r>
                              <w:r>
                                <w:rPr>
                                  <w:rFonts w:asciiTheme="minorHAnsi" w:hAnsi="Arial" w:cstheme="minorBidi"/>
                                  <w:color w:val="000000" w:themeColor="text1"/>
                                  <w:kern w:val="24"/>
                                  <w:sz w:val="18"/>
                                  <w:szCs w:val="18"/>
                                  <w:lang w:val="vi-VN"/>
                                </w:rPr>
                                <w:t>i nhanh)</w:t>
                              </w:r>
                              <w:r>
                                <w:rPr>
                                  <w:rFonts w:asciiTheme="minorHAnsi" w:hAnsi="Arial" w:cstheme="minorBidi"/>
                                  <w:color w:val="000000" w:themeColor="text1"/>
                                  <w:kern w:val="24"/>
                                  <w:sz w:val="18"/>
                                  <w:szCs w:val="18"/>
                                  <w:lang w:val="vi-VN"/>
                                </w:rPr>
                                <w:t>để</w:t>
                              </w:r>
                              <w:r>
                                <w:rPr>
                                  <w:rFonts w:asciiTheme="minorHAnsi" w:hAnsi="Arial" w:cstheme="minorBidi"/>
                                  <w:color w:val="000000" w:themeColor="text1"/>
                                  <w:kern w:val="24"/>
                                  <w:sz w:val="18"/>
                                  <w:szCs w:val="18"/>
                                  <w:lang w:val="vi-VN"/>
                                </w:rPr>
                                <w:t xml:space="preserve"> vi</w:t>
                              </w:r>
                              <w:r>
                                <w:rPr>
                                  <w:rFonts w:asciiTheme="minorHAnsi" w:hAnsi="Arial" w:cstheme="minorBidi"/>
                                  <w:color w:val="000000" w:themeColor="text1"/>
                                  <w:kern w:val="24"/>
                                  <w:sz w:val="18"/>
                                  <w:szCs w:val="18"/>
                                  <w:lang w:val="vi-VN"/>
                                </w:rPr>
                                <w:t>ế</w:t>
                              </w:r>
                              <w:r>
                                <w:rPr>
                                  <w:rFonts w:asciiTheme="minorHAnsi" w:hAnsi="Arial" w:cstheme="minorBidi"/>
                                  <w:color w:val="000000" w:themeColor="text1"/>
                                  <w:kern w:val="24"/>
                                  <w:sz w:val="18"/>
                                  <w:szCs w:val="18"/>
                                  <w:lang w:val="vi-VN"/>
                                </w:rPr>
                                <w:t>ng trang</w:t>
                              </w:r>
                            </w:p>
                          </w:txbxContent>
                        </v:textbox>
                      </v:rect>
                    </v:group>
                  </w:pict>
                </mc:Fallback>
              </mc:AlternateContent>
            </w:r>
            <w:r w:rsidR="007752E8" w:rsidRPr="007752E8">
              <w:t xml:space="preserve"> </w:t>
            </w:r>
            <w:r w:rsidR="006B7F47">
              <w:t xml:space="preserve">A Vietnamese version of this document is available on the court’s website:  </w:t>
            </w:r>
          </w:p>
          <w:p w:rsidR="006B7F47" w:rsidRDefault="006B7F47" w:rsidP="0062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cs="Arial"/>
                <w:sz w:val="28"/>
              </w:rPr>
            </w:pPr>
            <w:r>
              <w:t xml:space="preserve">Một bản tiếng Việt của tài liệu này có sẵn trên trang web của tòa:  </w:t>
            </w:r>
            <w:r w:rsidR="00F30FE0">
              <w:br/>
            </w:r>
            <w:r w:rsidR="00792FEC" w:rsidRPr="00792FEC">
              <w:rPr>
                <w:rFonts w:cs="Arial"/>
                <w:sz w:val="28"/>
              </w:rPr>
              <w:t>utcourts.gov/viet</w:t>
            </w:r>
            <w:r w:rsidR="0062102F">
              <w:rPr>
                <w:rFonts w:cs="Arial"/>
                <w:sz w:val="28"/>
              </w:rPr>
              <w:t>-ev</w:t>
            </w:r>
          </w:p>
          <w:p w:rsidR="00AA6204" w:rsidRDefault="00AA6204" w:rsidP="0062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szCs w:val="24"/>
              </w:rPr>
            </w:pPr>
          </w:p>
        </w:tc>
      </w:tr>
    </w:tbl>
    <w:p w:rsidR="006B7F47" w:rsidRPr="006F4C48" w:rsidRDefault="006B7F47" w:rsidP="0022000C">
      <w:pPr>
        <w:spacing w:before="0" w:after="0"/>
      </w:pPr>
    </w:p>
    <w:sectPr w:rsidR="006B7F47" w:rsidRPr="006F4C48">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C98" w:rsidRDefault="000C0C98" w:rsidP="0022000C">
      <w:pPr>
        <w:spacing w:before="0" w:after="0"/>
      </w:pPr>
      <w:r>
        <w:separator/>
      </w:r>
    </w:p>
  </w:endnote>
  <w:endnote w:type="continuationSeparator" w:id="0">
    <w:p w:rsidR="000C0C98" w:rsidRDefault="000C0C98" w:rsidP="002200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Times New Roman"/>
    <w:panose1 w:val="02000000000000000000"/>
    <w:charset w:val="00"/>
    <w:family w:val="auto"/>
    <w:pitch w:val="variable"/>
    <w:sig w:usb0="A000207F" w:usb1="C000204B" w:usb2="00000008" w:usb3="00000000" w:csb0="000000D3"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58" w:type="dxa"/>
      <w:tblBorders>
        <w:top w:val="single" w:sz="4" w:space="0" w:color="auto"/>
      </w:tblBorders>
      <w:tblLook w:val="04A0" w:firstRow="1" w:lastRow="0" w:firstColumn="1" w:lastColumn="0" w:noHBand="0" w:noVBand="1"/>
    </w:tblPr>
    <w:tblGrid>
      <w:gridCol w:w="2988"/>
      <w:gridCol w:w="4590"/>
      <w:gridCol w:w="1980"/>
    </w:tblGrid>
    <w:tr w:rsidR="000C0C98" w:rsidRPr="001B2A01" w:rsidTr="00E044A0">
      <w:tc>
        <w:tcPr>
          <w:tcW w:w="2988" w:type="dxa"/>
        </w:tcPr>
        <w:p w:rsidR="000C0C98" w:rsidRPr="001B2A01" w:rsidRDefault="000C0C98" w:rsidP="009A449F">
          <w:pPr>
            <w:pStyle w:val="Footer"/>
            <w:spacing w:before="60"/>
            <w:rPr>
              <w:sz w:val="16"/>
              <w:szCs w:val="16"/>
            </w:rPr>
          </w:pPr>
          <w:r>
            <w:rPr>
              <w:sz w:val="16"/>
              <w:szCs w:val="16"/>
            </w:rPr>
            <w:t xml:space="preserve">7105EVJ </w:t>
          </w:r>
          <w:r w:rsidRPr="001B2A01">
            <w:rPr>
              <w:sz w:val="16"/>
              <w:szCs w:val="16"/>
            </w:rPr>
            <w:t xml:space="preserve">Approved </w:t>
          </w:r>
          <w:r>
            <w:rPr>
              <w:sz w:val="16"/>
              <w:szCs w:val="16"/>
            </w:rPr>
            <w:t>January 22, 2018 / Revised January 21, 2021</w:t>
          </w:r>
        </w:p>
      </w:tc>
      <w:tc>
        <w:tcPr>
          <w:tcW w:w="4590" w:type="dxa"/>
        </w:tcPr>
        <w:p w:rsidR="000C0C98" w:rsidRPr="0018449F" w:rsidRDefault="000C0C98" w:rsidP="001F077E">
          <w:pPr>
            <w:pStyle w:val="Footer"/>
            <w:spacing w:before="60"/>
            <w:jc w:val="center"/>
            <w:rPr>
              <w:b/>
              <w:sz w:val="16"/>
              <w:szCs w:val="16"/>
            </w:rPr>
          </w:pPr>
          <w:r>
            <w:rPr>
              <w:b/>
              <w:sz w:val="16"/>
              <w:szCs w:val="16"/>
            </w:rPr>
            <w:t xml:space="preserve">Bilingual Notice to Responding Party for </w:t>
          </w:r>
          <w:r>
            <w:rPr>
              <w:b/>
              <w:sz w:val="16"/>
              <w:szCs w:val="16"/>
            </w:rPr>
            <w:br/>
            <w:t>Eviction Summons</w:t>
          </w:r>
          <w:r>
            <w:rPr>
              <w:b/>
              <w:sz w:val="16"/>
              <w:szCs w:val="16"/>
            </w:rPr>
            <w:br/>
            <w:t>(for compliance with URCP 4)</w:t>
          </w:r>
        </w:p>
      </w:tc>
      <w:tc>
        <w:tcPr>
          <w:tcW w:w="1980" w:type="dxa"/>
        </w:tcPr>
        <w:p w:rsidR="000C0C98" w:rsidRPr="001B2A01" w:rsidRDefault="000C0C98" w:rsidP="00E044A0">
          <w:pPr>
            <w:pStyle w:val="Footer"/>
            <w:spacing w:before="60"/>
            <w:jc w:val="right"/>
            <w:rPr>
              <w:sz w:val="16"/>
              <w:szCs w:val="16"/>
            </w:rPr>
          </w:pPr>
          <w:r w:rsidRPr="001B2A01">
            <w:rPr>
              <w:sz w:val="16"/>
              <w:szCs w:val="16"/>
            </w:rPr>
            <w:t xml:space="preserve">Page </w:t>
          </w:r>
          <w:r w:rsidRPr="001B2A01">
            <w:rPr>
              <w:sz w:val="16"/>
              <w:szCs w:val="16"/>
            </w:rPr>
            <w:fldChar w:fldCharType="begin"/>
          </w:r>
          <w:r w:rsidRPr="001B2A01">
            <w:rPr>
              <w:sz w:val="16"/>
              <w:szCs w:val="16"/>
            </w:rPr>
            <w:instrText xml:space="preserve"> PAGE   \* MERGEFORMAT </w:instrText>
          </w:r>
          <w:r w:rsidRPr="001B2A01">
            <w:rPr>
              <w:sz w:val="16"/>
              <w:szCs w:val="16"/>
            </w:rPr>
            <w:fldChar w:fldCharType="separate"/>
          </w:r>
          <w:r w:rsidR="00951AF8">
            <w:rPr>
              <w:noProof/>
              <w:sz w:val="16"/>
              <w:szCs w:val="16"/>
            </w:rPr>
            <w:t>1</w:t>
          </w:r>
          <w:r w:rsidRPr="001B2A01">
            <w:rPr>
              <w:sz w:val="16"/>
              <w:szCs w:val="16"/>
            </w:rPr>
            <w:fldChar w:fldCharType="end"/>
          </w:r>
          <w:r w:rsidRPr="001B2A01">
            <w:rPr>
              <w:sz w:val="16"/>
              <w:szCs w:val="16"/>
            </w:rPr>
            <w:t xml:space="preserve"> of </w:t>
          </w:r>
          <w:r w:rsidRPr="001B2A01">
            <w:rPr>
              <w:sz w:val="16"/>
              <w:szCs w:val="16"/>
            </w:rPr>
            <w:fldChar w:fldCharType="begin"/>
          </w:r>
          <w:r w:rsidRPr="001B2A01">
            <w:rPr>
              <w:sz w:val="16"/>
              <w:szCs w:val="16"/>
            </w:rPr>
            <w:instrText>numpages</w:instrText>
          </w:r>
          <w:r w:rsidRPr="001B2A01">
            <w:rPr>
              <w:sz w:val="16"/>
              <w:szCs w:val="16"/>
            </w:rPr>
            <w:fldChar w:fldCharType="separate"/>
          </w:r>
          <w:r w:rsidR="00951AF8">
            <w:rPr>
              <w:noProof/>
              <w:sz w:val="16"/>
              <w:szCs w:val="16"/>
            </w:rPr>
            <w:t>2</w:t>
          </w:r>
          <w:r w:rsidRPr="001B2A01">
            <w:rPr>
              <w:sz w:val="16"/>
              <w:szCs w:val="16"/>
            </w:rPr>
            <w:fldChar w:fldCharType="end"/>
          </w:r>
        </w:p>
      </w:tc>
    </w:tr>
  </w:tbl>
  <w:p w:rsidR="000C0C98" w:rsidRDefault="000C0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C98" w:rsidRDefault="000C0C98" w:rsidP="0022000C">
      <w:pPr>
        <w:spacing w:before="0" w:after="0"/>
      </w:pPr>
      <w:r>
        <w:separator/>
      </w:r>
    </w:p>
  </w:footnote>
  <w:footnote w:type="continuationSeparator" w:id="0">
    <w:p w:rsidR="000C0C98" w:rsidRDefault="000C0C98" w:rsidP="0022000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98" w:rsidRPr="003A1B52" w:rsidRDefault="000C0C98">
    <w:pPr>
      <w:pStyle w:val="Header"/>
      <w:rPr>
        <w:sz w:val="20"/>
      </w:rPr>
    </w:pPr>
    <w:r w:rsidRPr="00D43D2D">
      <w:t>Bilingual Notice to Responding Party</w:t>
    </w:r>
    <w:r>
      <w:t xml:space="preserve"> for Eviction Summons</w:t>
    </w:r>
    <w:r w:rsidRPr="00D43D2D">
      <w:t xml:space="preserve"> </w:t>
    </w:r>
    <w:r w:rsidRPr="003A1B52">
      <w:rPr>
        <w:sz w:val="20"/>
      </w:rPr>
      <w:t>(for compliance with URCP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417DC"/>
    <w:multiLevelType w:val="hybridMultilevel"/>
    <w:tmpl w:val="FE8E5B72"/>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 w15:restartNumberingAfterBreak="0">
    <w:nsid w:val="5ACD43E7"/>
    <w:multiLevelType w:val="hybridMultilevel"/>
    <w:tmpl w:val="52F294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0C"/>
    <w:rsid w:val="000071A6"/>
    <w:rsid w:val="00015456"/>
    <w:rsid w:val="000309F9"/>
    <w:rsid w:val="000C0C98"/>
    <w:rsid w:val="000D11CF"/>
    <w:rsid w:val="001A607C"/>
    <w:rsid w:val="001E1A1B"/>
    <w:rsid w:val="001F077E"/>
    <w:rsid w:val="001F7AAB"/>
    <w:rsid w:val="00212E41"/>
    <w:rsid w:val="0022000C"/>
    <w:rsid w:val="002D42CE"/>
    <w:rsid w:val="00355A79"/>
    <w:rsid w:val="00374D6C"/>
    <w:rsid w:val="003A1B52"/>
    <w:rsid w:val="003C05D6"/>
    <w:rsid w:val="003C7389"/>
    <w:rsid w:val="00423F23"/>
    <w:rsid w:val="00516EFC"/>
    <w:rsid w:val="00535972"/>
    <w:rsid w:val="00583111"/>
    <w:rsid w:val="00607810"/>
    <w:rsid w:val="0062102F"/>
    <w:rsid w:val="00672551"/>
    <w:rsid w:val="00673D89"/>
    <w:rsid w:val="006907FB"/>
    <w:rsid w:val="006B7F47"/>
    <w:rsid w:val="006F4C48"/>
    <w:rsid w:val="007047F6"/>
    <w:rsid w:val="007752E8"/>
    <w:rsid w:val="00792FEC"/>
    <w:rsid w:val="00800ECE"/>
    <w:rsid w:val="008B7BD0"/>
    <w:rsid w:val="008D6780"/>
    <w:rsid w:val="00951AF8"/>
    <w:rsid w:val="009A449F"/>
    <w:rsid w:val="00A61B25"/>
    <w:rsid w:val="00AA6204"/>
    <w:rsid w:val="00C401BE"/>
    <w:rsid w:val="00CD6DBC"/>
    <w:rsid w:val="00D43D2D"/>
    <w:rsid w:val="00D7473C"/>
    <w:rsid w:val="00D845D2"/>
    <w:rsid w:val="00DB03F5"/>
    <w:rsid w:val="00DE27C8"/>
    <w:rsid w:val="00E044A0"/>
    <w:rsid w:val="00F00E3E"/>
    <w:rsid w:val="00F2705D"/>
    <w:rsid w:val="00F30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D3C3B-E146-415A-8871-8A86C80C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0C"/>
    <w:pPr>
      <w:spacing w:before="240" w:after="24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00C"/>
    <w:pPr>
      <w:tabs>
        <w:tab w:val="center" w:pos="4680"/>
        <w:tab w:val="right" w:pos="9360"/>
      </w:tabs>
      <w:spacing w:before="0" w:after="0"/>
    </w:pPr>
  </w:style>
  <w:style w:type="character" w:customStyle="1" w:styleId="HeaderChar">
    <w:name w:val="Header Char"/>
    <w:basedOn w:val="DefaultParagraphFont"/>
    <w:link w:val="Header"/>
    <w:uiPriority w:val="99"/>
    <w:rsid w:val="0022000C"/>
    <w:rPr>
      <w:rFonts w:ascii="Arial" w:eastAsia="Calibri" w:hAnsi="Arial" w:cs="Times New Roman"/>
      <w:sz w:val="24"/>
    </w:rPr>
  </w:style>
  <w:style w:type="paragraph" w:styleId="Footer">
    <w:name w:val="footer"/>
    <w:basedOn w:val="Normal"/>
    <w:link w:val="FooterChar"/>
    <w:uiPriority w:val="99"/>
    <w:unhideWhenUsed/>
    <w:rsid w:val="0022000C"/>
    <w:pPr>
      <w:tabs>
        <w:tab w:val="center" w:pos="4680"/>
        <w:tab w:val="right" w:pos="9360"/>
      </w:tabs>
      <w:spacing w:before="0" w:after="0"/>
    </w:pPr>
  </w:style>
  <w:style w:type="character" w:customStyle="1" w:styleId="FooterChar">
    <w:name w:val="Footer Char"/>
    <w:basedOn w:val="DefaultParagraphFont"/>
    <w:link w:val="Footer"/>
    <w:uiPriority w:val="99"/>
    <w:rsid w:val="0022000C"/>
    <w:rPr>
      <w:rFonts w:ascii="Arial" w:eastAsia="Calibri" w:hAnsi="Arial" w:cs="Times New Roman"/>
      <w:sz w:val="24"/>
    </w:rPr>
  </w:style>
  <w:style w:type="character" w:styleId="Hyperlink">
    <w:name w:val="Hyperlink"/>
    <w:basedOn w:val="DefaultParagraphFont"/>
    <w:uiPriority w:val="99"/>
    <w:unhideWhenUsed/>
    <w:rsid w:val="000D11CF"/>
    <w:rPr>
      <w:color w:val="0000FF" w:themeColor="hyperlink"/>
      <w:u w:val="single"/>
    </w:rPr>
  </w:style>
  <w:style w:type="table" w:styleId="TableGrid">
    <w:name w:val="Table Grid"/>
    <w:basedOn w:val="TableNormal"/>
    <w:uiPriority w:val="59"/>
    <w:rsid w:val="006B7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4C48"/>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51130">
      <w:bodyDiv w:val="1"/>
      <w:marLeft w:val="0"/>
      <w:marRight w:val="0"/>
      <w:marTop w:val="0"/>
      <w:marBottom w:val="0"/>
      <w:divBdr>
        <w:top w:val="none" w:sz="0" w:space="0" w:color="auto"/>
        <w:left w:val="none" w:sz="0" w:space="0" w:color="auto"/>
        <w:bottom w:val="none" w:sz="0" w:space="0" w:color="auto"/>
        <w:right w:val="none" w:sz="0" w:space="0" w:color="auto"/>
      </w:divBdr>
    </w:div>
    <w:div w:id="166639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2590</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Bilingual Notice to Responding Party for Eviction Summons (for compliance with URCP 4)</dc:title>
  <dc:subject>Bilingual Notice to Responding Party for Eviction Summons (for compliance with URCP 4)</dc:subject>
  <dc:creator>Nathanael Player</dc:creator>
  <cp:keywords>Bilingual Notice to Responding Party for Eviction Summons (for compliance with URCP 4)</cp:keywords>
  <cp:lastModifiedBy>Jason Ralston</cp:lastModifiedBy>
  <cp:revision>36</cp:revision>
  <cp:lastPrinted>2021-02-09T01:02:00Z</cp:lastPrinted>
  <dcterms:created xsi:type="dcterms:W3CDTF">2021-01-04T01:59:00Z</dcterms:created>
  <dcterms:modified xsi:type="dcterms:W3CDTF">2021-02-26T22:46:00Z</dcterms:modified>
</cp:coreProperties>
</file>